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1C7" w:rsidRDefault="001131C7" w:rsidP="001131C7">
      <w:pPr>
        <w:spacing w:line="240" w:lineRule="exact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1131C7" w:rsidRDefault="001131C7" w:rsidP="001131C7">
      <w:pPr>
        <w:spacing w:line="240" w:lineRule="exact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Отдела </w:t>
      </w:r>
      <w:r>
        <w:rPr>
          <w:sz w:val="28"/>
          <w:szCs w:val="28"/>
        </w:rPr>
        <w:br/>
        <w:t xml:space="preserve">Образования </w:t>
      </w:r>
    </w:p>
    <w:p w:rsidR="001131C7" w:rsidRDefault="001131C7" w:rsidP="001131C7">
      <w:pPr>
        <w:spacing w:line="240" w:lineRule="exact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131C7" w:rsidRDefault="001131C7" w:rsidP="001131C7">
      <w:pPr>
        <w:spacing w:after="120" w:line="240" w:lineRule="exact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13686">
        <w:rPr>
          <w:sz w:val="28"/>
          <w:szCs w:val="28"/>
        </w:rPr>
        <w:t>08.08.2013</w:t>
      </w:r>
      <w:r>
        <w:rPr>
          <w:sz w:val="28"/>
          <w:szCs w:val="28"/>
        </w:rPr>
        <w:t xml:space="preserve">  №  </w:t>
      </w:r>
      <w:r w:rsidR="00113686">
        <w:rPr>
          <w:sz w:val="28"/>
          <w:szCs w:val="28"/>
        </w:rPr>
        <w:t>317</w:t>
      </w:r>
    </w:p>
    <w:p w:rsidR="001131C7" w:rsidRDefault="001131C7" w:rsidP="001131C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ПАСПОРТ ДОСТУПНОСТИ</w:t>
      </w:r>
    </w:p>
    <w:p w:rsidR="001131C7" w:rsidRDefault="001131C7" w:rsidP="001131C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объекта социальной инфраструктуры (ОСИ)</w:t>
      </w:r>
    </w:p>
    <w:p w:rsidR="001131C7" w:rsidRDefault="001131C7" w:rsidP="001131C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№ _7_</w:t>
      </w:r>
    </w:p>
    <w:p w:rsidR="001131C7" w:rsidRDefault="001131C7" w:rsidP="001131C7">
      <w:pPr>
        <w:spacing w:line="240" w:lineRule="auto"/>
        <w:ind w:firstLine="0"/>
        <w:rPr>
          <w:b/>
          <w:bCs/>
          <w:sz w:val="24"/>
          <w:szCs w:val="24"/>
        </w:rPr>
      </w:pPr>
    </w:p>
    <w:p w:rsidR="001131C7" w:rsidRDefault="001131C7" w:rsidP="001131C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Общие сведения об объекте</w:t>
      </w:r>
    </w:p>
    <w:p w:rsidR="001131C7" w:rsidRDefault="001131C7" w:rsidP="001131C7">
      <w:pPr>
        <w:spacing w:line="240" w:lineRule="auto"/>
        <w:ind w:firstLine="0"/>
        <w:rPr>
          <w:b/>
          <w:bCs/>
          <w:sz w:val="24"/>
          <w:szCs w:val="24"/>
        </w:rPr>
      </w:pPr>
    </w:p>
    <w:p w:rsidR="001131C7" w:rsidRDefault="001131C7" w:rsidP="001131C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1.1. Наименование (вид) объекта Дошкольное учреждение_______________________________</w:t>
      </w:r>
    </w:p>
    <w:p w:rsidR="001131C7" w:rsidRDefault="001131C7" w:rsidP="001131C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1.2. Адрес объекта 175130 Новгородская область </w:t>
      </w:r>
      <w:proofErr w:type="spellStart"/>
      <w:r>
        <w:rPr>
          <w:sz w:val="24"/>
          <w:szCs w:val="24"/>
        </w:rPr>
        <w:t>Парфинский</w:t>
      </w:r>
      <w:proofErr w:type="spellEnd"/>
      <w:r>
        <w:rPr>
          <w:sz w:val="24"/>
          <w:szCs w:val="24"/>
        </w:rPr>
        <w:t xml:space="preserve"> район </w:t>
      </w: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арфино</w:t>
      </w:r>
      <w:proofErr w:type="spellEnd"/>
      <w:r>
        <w:rPr>
          <w:sz w:val="24"/>
          <w:szCs w:val="24"/>
        </w:rPr>
        <w:t xml:space="preserve"> ул. Фанерная Набережная д.2_______________________________________________________</w:t>
      </w:r>
    </w:p>
    <w:p w:rsidR="001131C7" w:rsidRDefault="001131C7" w:rsidP="001131C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1.3. Сведения о размещении объекта:</w:t>
      </w:r>
    </w:p>
    <w:p w:rsidR="001131C7" w:rsidRDefault="001131C7" w:rsidP="001131C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отдельно стоящее здание _2_ этажа, 629,3____________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</w:p>
    <w:p w:rsidR="001131C7" w:rsidRDefault="001131C7" w:rsidP="001131C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часть здания __________ этажей (или на ___________ этаже), _________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</w:p>
    <w:p w:rsidR="001131C7" w:rsidRDefault="001131C7" w:rsidP="001131C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наличие прилегающего земельного участка (да, нет); 4627________________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</w:p>
    <w:p w:rsidR="001131C7" w:rsidRDefault="001131C7" w:rsidP="001131C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1.4. Год постройки здания _1952___, последнего капитального ремонта _2012_____________</w:t>
      </w:r>
    </w:p>
    <w:p w:rsidR="001131C7" w:rsidRDefault="001131C7" w:rsidP="001131C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1.5. Дата предстоящих плановых ремонтных работ: </w:t>
      </w:r>
      <w:proofErr w:type="gramStart"/>
      <w:r>
        <w:rPr>
          <w:i/>
          <w:iCs/>
          <w:sz w:val="20"/>
          <w:szCs w:val="20"/>
        </w:rPr>
        <w:t>текущего</w:t>
      </w:r>
      <w:proofErr w:type="gramEnd"/>
      <w:r>
        <w:rPr>
          <w:i/>
          <w:iCs/>
          <w:sz w:val="20"/>
          <w:szCs w:val="20"/>
        </w:rPr>
        <w:t xml:space="preserve"> 2017________, капитального _________</w:t>
      </w:r>
    </w:p>
    <w:p w:rsidR="001131C7" w:rsidRDefault="001131C7" w:rsidP="001131C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1131C7" w:rsidRDefault="001131C7" w:rsidP="001131C7">
      <w:pPr>
        <w:spacing w:line="240" w:lineRule="auto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 об организации, расположенной на объекте</w:t>
      </w:r>
    </w:p>
    <w:p w:rsidR="001131C7" w:rsidRDefault="001131C7" w:rsidP="001131C7">
      <w:pPr>
        <w:spacing w:line="240" w:lineRule="auto"/>
        <w:ind w:firstLine="0"/>
        <w:rPr>
          <w:sz w:val="24"/>
          <w:szCs w:val="24"/>
        </w:rPr>
      </w:pPr>
    </w:p>
    <w:p w:rsidR="001131C7" w:rsidRDefault="001131C7" w:rsidP="001131C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Pr="001131C7">
        <w:rPr>
          <w:b/>
          <w:sz w:val="24"/>
          <w:szCs w:val="24"/>
        </w:rPr>
        <w:t xml:space="preserve">Муниципальное автономное </w:t>
      </w:r>
      <w:r w:rsidR="00C54269">
        <w:rPr>
          <w:b/>
          <w:sz w:val="24"/>
          <w:szCs w:val="24"/>
        </w:rPr>
        <w:t>обще</w:t>
      </w:r>
      <w:r w:rsidRPr="001131C7">
        <w:rPr>
          <w:b/>
          <w:sz w:val="24"/>
          <w:szCs w:val="24"/>
        </w:rPr>
        <w:t>образовательное учреждение «</w:t>
      </w:r>
      <w:r w:rsidR="00C54269">
        <w:rPr>
          <w:b/>
          <w:sz w:val="24"/>
          <w:szCs w:val="24"/>
        </w:rPr>
        <w:t>Средняя школа п. Парфино</w:t>
      </w:r>
      <w:r w:rsidRPr="001131C7">
        <w:rPr>
          <w:b/>
          <w:sz w:val="24"/>
          <w:szCs w:val="24"/>
        </w:rPr>
        <w:t>»</w:t>
      </w:r>
      <w:r>
        <w:rPr>
          <w:sz w:val="24"/>
          <w:szCs w:val="24"/>
        </w:rPr>
        <w:t>______________________</w:t>
      </w:r>
      <w:bookmarkStart w:id="0" w:name="_GoBack"/>
      <w:bookmarkEnd w:id="0"/>
    </w:p>
    <w:p w:rsidR="001131C7" w:rsidRDefault="001131C7" w:rsidP="001131C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1.7. Юридический адрес организации (учреждения) 175130 Новгородская область </w:t>
      </w:r>
      <w:proofErr w:type="spellStart"/>
      <w:r>
        <w:rPr>
          <w:sz w:val="24"/>
          <w:szCs w:val="24"/>
        </w:rPr>
        <w:t>Парфинский</w:t>
      </w:r>
      <w:proofErr w:type="spellEnd"/>
      <w:r>
        <w:rPr>
          <w:sz w:val="24"/>
          <w:szCs w:val="24"/>
        </w:rPr>
        <w:t xml:space="preserve"> район </w:t>
      </w:r>
      <w:proofErr w:type="spellStart"/>
      <w:r>
        <w:rPr>
          <w:sz w:val="24"/>
          <w:szCs w:val="24"/>
        </w:rPr>
        <w:t>П.Парфино</w:t>
      </w:r>
      <w:proofErr w:type="spellEnd"/>
      <w:r>
        <w:rPr>
          <w:sz w:val="24"/>
          <w:szCs w:val="24"/>
        </w:rPr>
        <w:t xml:space="preserve"> ул. Фанерная Набережная д.2________________________________</w:t>
      </w:r>
    </w:p>
    <w:p w:rsidR="001131C7" w:rsidRDefault="001131C7" w:rsidP="001131C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1.8. Основание для пользования объектом (</w:t>
      </w:r>
      <w:r>
        <w:rPr>
          <w:sz w:val="20"/>
          <w:szCs w:val="20"/>
        </w:rPr>
        <w:t>оперативное управление, аренда, собственность</w:t>
      </w:r>
      <w:r>
        <w:rPr>
          <w:sz w:val="24"/>
          <w:szCs w:val="24"/>
        </w:rPr>
        <w:t>) оперативное управление</w:t>
      </w:r>
    </w:p>
    <w:p w:rsidR="001131C7" w:rsidRDefault="001131C7" w:rsidP="001131C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1.9. Форма собственности (</w:t>
      </w:r>
      <w:r>
        <w:rPr>
          <w:sz w:val="20"/>
          <w:szCs w:val="20"/>
        </w:rPr>
        <w:t>государственная, негосударственная</w:t>
      </w:r>
      <w:r>
        <w:rPr>
          <w:sz w:val="24"/>
          <w:szCs w:val="24"/>
        </w:rPr>
        <w:t>) ________________________</w:t>
      </w:r>
    </w:p>
    <w:p w:rsidR="001131C7" w:rsidRDefault="001131C7" w:rsidP="001131C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1.10. Территориальная принадлежность </w:t>
      </w:r>
      <w:r>
        <w:rPr>
          <w:sz w:val="20"/>
          <w:szCs w:val="20"/>
        </w:rPr>
        <w:t>(</w:t>
      </w:r>
      <w:r>
        <w:rPr>
          <w:i/>
          <w:iCs/>
          <w:sz w:val="22"/>
          <w:szCs w:val="22"/>
        </w:rPr>
        <w:t>федеральная, региональная, муниципальная</w:t>
      </w:r>
      <w:r>
        <w:rPr>
          <w:sz w:val="24"/>
          <w:szCs w:val="24"/>
        </w:rPr>
        <w:t>) муниципальная</w:t>
      </w:r>
    </w:p>
    <w:p w:rsidR="001131C7" w:rsidRDefault="001131C7" w:rsidP="001131C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1.11. Вышестоящая организация (</w:t>
      </w:r>
      <w:r>
        <w:rPr>
          <w:i/>
          <w:iCs/>
          <w:sz w:val="22"/>
          <w:szCs w:val="22"/>
        </w:rPr>
        <w:t>наименовани</w:t>
      </w:r>
      <w:r>
        <w:rPr>
          <w:sz w:val="20"/>
          <w:szCs w:val="20"/>
        </w:rPr>
        <w:t>е</w:t>
      </w:r>
      <w:r>
        <w:rPr>
          <w:sz w:val="24"/>
          <w:szCs w:val="24"/>
        </w:rPr>
        <w:t xml:space="preserve">) Отдел образования </w:t>
      </w:r>
      <w:proofErr w:type="spellStart"/>
      <w:r>
        <w:rPr>
          <w:sz w:val="24"/>
          <w:szCs w:val="24"/>
        </w:rPr>
        <w:t>Парфинского</w:t>
      </w:r>
      <w:proofErr w:type="spellEnd"/>
      <w:r>
        <w:rPr>
          <w:sz w:val="24"/>
          <w:szCs w:val="24"/>
        </w:rPr>
        <w:t xml:space="preserve"> муниципального района____________________________________</w:t>
      </w:r>
    </w:p>
    <w:p w:rsidR="001131C7" w:rsidRDefault="001131C7" w:rsidP="001131C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1.12. Адрес вышестоящей организации, другие координаты _</w:t>
      </w:r>
      <w:proofErr w:type="spellStart"/>
      <w:r>
        <w:rPr>
          <w:sz w:val="24"/>
          <w:szCs w:val="24"/>
        </w:rPr>
        <w:t>ул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енина</w:t>
      </w:r>
      <w:proofErr w:type="spellEnd"/>
      <w:r>
        <w:rPr>
          <w:sz w:val="24"/>
          <w:szCs w:val="24"/>
        </w:rPr>
        <w:t xml:space="preserve"> д.4________________________</w:t>
      </w:r>
    </w:p>
    <w:p w:rsidR="001131C7" w:rsidRDefault="001131C7" w:rsidP="001131C7">
      <w:pPr>
        <w:spacing w:line="240" w:lineRule="auto"/>
        <w:ind w:firstLine="0"/>
        <w:rPr>
          <w:sz w:val="24"/>
          <w:szCs w:val="24"/>
        </w:rPr>
      </w:pPr>
    </w:p>
    <w:p w:rsidR="001131C7" w:rsidRDefault="001131C7" w:rsidP="001131C7">
      <w:pPr>
        <w:spacing w:line="240" w:lineRule="auto"/>
        <w:ind w:firstLine="0"/>
        <w:rPr>
          <w:sz w:val="24"/>
          <w:szCs w:val="24"/>
        </w:rPr>
      </w:pPr>
    </w:p>
    <w:p w:rsidR="001131C7" w:rsidRDefault="001131C7" w:rsidP="001131C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Характеристика деятельности организации на объекте </w:t>
      </w:r>
      <w:r>
        <w:rPr>
          <w:b/>
          <w:bCs/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>по обслуживанию населения)</w:t>
      </w:r>
    </w:p>
    <w:p w:rsidR="001131C7" w:rsidRDefault="001131C7" w:rsidP="001131C7">
      <w:pPr>
        <w:spacing w:line="240" w:lineRule="auto"/>
        <w:ind w:firstLine="0"/>
        <w:rPr>
          <w:sz w:val="24"/>
          <w:szCs w:val="24"/>
        </w:rPr>
      </w:pPr>
    </w:p>
    <w:p w:rsidR="001131C7" w:rsidRDefault="001131C7" w:rsidP="001131C7">
      <w:pPr>
        <w:spacing w:line="240" w:lineRule="auto"/>
        <w:ind w:firstLine="0"/>
        <w:rPr>
          <w:sz w:val="20"/>
          <w:szCs w:val="20"/>
        </w:rPr>
      </w:pPr>
      <w:proofErr w:type="gramStart"/>
      <w:r>
        <w:rPr>
          <w:sz w:val="24"/>
          <w:szCs w:val="24"/>
        </w:rPr>
        <w:t xml:space="preserve">2.1 Сфера деятельности </w:t>
      </w: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r>
        <w:rPr>
          <w:sz w:val="20"/>
          <w:szCs w:val="20"/>
        </w:rPr>
        <w:t xml:space="preserve"> </w:t>
      </w:r>
      <w:proofErr w:type="gramEnd"/>
    </w:p>
    <w:p w:rsidR="001131C7" w:rsidRDefault="001131C7" w:rsidP="001131C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образование________________________________________________________________________</w:t>
      </w:r>
    </w:p>
    <w:p w:rsidR="001131C7" w:rsidRDefault="001131C7" w:rsidP="001131C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2.2 Виды оказываемых услуг _дошкольное образование и дополнительные образовательные услуги________________________________________________________</w:t>
      </w:r>
    </w:p>
    <w:p w:rsidR="001131C7" w:rsidRDefault="001131C7" w:rsidP="001131C7">
      <w:pPr>
        <w:spacing w:line="240" w:lineRule="auto"/>
        <w:ind w:firstLine="0"/>
        <w:rPr>
          <w:sz w:val="20"/>
          <w:szCs w:val="20"/>
        </w:rPr>
      </w:pPr>
      <w:proofErr w:type="gramStart"/>
      <w:r>
        <w:rPr>
          <w:sz w:val="24"/>
          <w:szCs w:val="24"/>
        </w:rPr>
        <w:t>2.3 Форма оказания услуг: (</w:t>
      </w:r>
      <w:r>
        <w:rPr>
          <w:sz w:val="20"/>
          <w:szCs w:val="20"/>
        </w:rPr>
        <w:t xml:space="preserve">на объекте, с длительным пребыванием, в </w:t>
      </w:r>
      <w:proofErr w:type="spellStart"/>
      <w:r>
        <w:rPr>
          <w:sz w:val="20"/>
          <w:szCs w:val="20"/>
        </w:rPr>
        <w:t>т.ч</w:t>
      </w:r>
      <w:proofErr w:type="spellEnd"/>
      <w:r>
        <w:rPr>
          <w:sz w:val="20"/>
          <w:szCs w:val="20"/>
        </w:rPr>
        <w:t>. проживанием, на дому, дистанционно</w:t>
      </w:r>
      <w:r>
        <w:rPr>
          <w:sz w:val="24"/>
          <w:szCs w:val="24"/>
        </w:rPr>
        <w:t>) на объекте</w:t>
      </w:r>
      <w:proofErr w:type="gramEnd"/>
    </w:p>
    <w:p w:rsidR="001131C7" w:rsidRDefault="001131C7" w:rsidP="001131C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2.4 Категории обслуживаемого населения по возрасту: (</w:t>
      </w:r>
      <w:r>
        <w:rPr>
          <w:sz w:val="20"/>
          <w:szCs w:val="20"/>
        </w:rPr>
        <w:t>дети, взрослые трудоспособного возраста, пожилые; все возрастные категории</w:t>
      </w:r>
      <w:r>
        <w:rPr>
          <w:sz w:val="24"/>
          <w:szCs w:val="24"/>
        </w:rPr>
        <w:t>) дети</w:t>
      </w:r>
    </w:p>
    <w:p w:rsidR="001131C7" w:rsidRDefault="001131C7" w:rsidP="001131C7">
      <w:pPr>
        <w:spacing w:line="240" w:lineRule="auto"/>
        <w:ind w:firstLine="0"/>
        <w:rPr>
          <w:b/>
          <w:iCs/>
          <w:sz w:val="24"/>
          <w:szCs w:val="24"/>
        </w:rPr>
      </w:pPr>
      <w:r>
        <w:rPr>
          <w:sz w:val="24"/>
          <w:szCs w:val="24"/>
        </w:rPr>
        <w:t xml:space="preserve">2.5 Категории обслуживаемых инвалидов: </w:t>
      </w:r>
      <w:r>
        <w:rPr>
          <w:i/>
          <w:iCs/>
          <w:sz w:val="20"/>
          <w:szCs w:val="20"/>
        </w:rPr>
        <w:t xml:space="preserve">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 </w:t>
      </w:r>
      <w:r>
        <w:rPr>
          <w:b/>
          <w:iCs/>
          <w:sz w:val="24"/>
          <w:szCs w:val="24"/>
        </w:rPr>
        <w:t>нет</w:t>
      </w:r>
    </w:p>
    <w:p w:rsidR="001131C7" w:rsidRDefault="001131C7" w:rsidP="001131C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2.6 Плановая мощность: </w:t>
      </w:r>
      <w:r>
        <w:rPr>
          <w:sz w:val="20"/>
          <w:szCs w:val="20"/>
        </w:rPr>
        <w:t>посещаемость (количество обслуживаемых в день), вместимость, пропускная способность</w:t>
      </w:r>
      <w:r>
        <w:rPr>
          <w:sz w:val="24"/>
          <w:szCs w:val="24"/>
        </w:rPr>
        <w:t xml:space="preserve"> _посещаемость 91 чел. в день, вместимость 91________________________________________________________________________</w:t>
      </w:r>
    </w:p>
    <w:p w:rsidR="001131C7" w:rsidRDefault="001131C7" w:rsidP="001131C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2.7 Участие в исполнении ИПР инвалида, ребенка-инвалида (да, нет) нет______________________</w:t>
      </w:r>
    </w:p>
    <w:p w:rsidR="001131C7" w:rsidRDefault="001131C7" w:rsidP="001131C7">
      <w:pPr>
        <w:spacing w:line="240" w:lineRule="auto"/>
        <w:ind w:firstLine="0"/>
        <w:jc w:val="center"/>
        <w:rPr>
          <w:b/>
          <w:bCs/>
          <w:sz w:val="10"/>
          <w:szCs w:val="10"/>
        </w:rPr>
      </w:pPr>
    </w:p>
    <w:p w:rsidR="001131C7" w:rsidRDefault="001131C7" w:rsidP="001131C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1131C7" w:rsidRDefault="001131C7" w:rsidP="001131C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1131C7" w:rsidRDefault="001131C7" w:rsidP="001131C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Состояние доступности объекта</w:t>
      </w:r>
    </w:p>
    <w:p w:rsidR="001131C7" w:rsidRDefault="001131C7" w:rsidP="001131C7">
      <w:pPr>
        <w:spacing w:line="240" w:lineRule="auto"/>
        <w:ind w:firstLine="0"/>
        <w:rPr>
          <w:sz w:val="16"/>
          <w:szCs w:val="16"/>
        </w:rPr>
      </w:pPr>
    </w:p>
    <w:p w:rsidR="001131C7" w:rsidRDefault="001131C7" w:rsidP="001131C7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3.1 Путь следования к объекту пассажирским транспортом</w:t>
      </w:r>
      <w:r>
        <w:rPr>
          <w:sz w:val="24"/>
          <w:szCs w:val="24"/>
        </w:rPr>
        <w:t xml:space="preserve"> </w:t>
      </w:r>
    </w:p>
    <w:p w:rsidR="001131C7" w:rsidRDefault="001131C7" w:rsidP="001131C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(описать маршрут движения с использованием пассажирского транспорта) -</w:t>
      </w:r>
    </w:p>
    <w:p w:rsidR="001131C7" w:rsidRDefault="001131C7" w:rsidP="001131C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дорога с односторонним движением транспорта для любого вида автомобилей____________, </w:t>
      </w:r>
    </w:p>
    <w:p w:rsidR="001131C7" w:rsidRDefault="001131C7" w:rsidP="001131C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наличие адаптированного пассажирского транспорта к объекту - нет_______________________</w:t>
      </w:r>
    </w:p>
    <w:p w:rsidR="001131C7" w:rsidRDefault="001131C7" w:rsidP="001131C7">
      <w:pPr>
        <w:spacing w:line="240" w:lineRule="auto"/>
        <w:ind w:firstLine="0"/>
        <w:rPr>
          <w:sz w:val="16"/>
          <w:szCs w:val="16"/>
        </w:rPr>
      </w:pPr>
    </w:p>
    <w:p w:rsidR="001131C7" w:rsidRDefault="001131C7" w:rsidP="001131C7">
      <w:pPr>
        <w:spacing w:line="240" w:lineRule="auto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 Путь к объекту от ближайшей остановки пассажирского транспорта:</w:t>
      </w:r>
    </w:p>
    <w:p w:rsidR="001131C7" w:rsidRDefault="001131C7" w:rsidP="001131C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3.2.1 расстояние до объекта от остановки транспорта -________________ </w:t>
      </w:r>
      <w:proofErr w:type="gramStart"/>
      <w:r>
        <w:rPr>
          <w:sz w:val="24"/>
          <w:szCs w:val="24"/>
        </w:rPr>
        <w:t>м</w:t>
      </w:r>
      <w:proofErr w:type="gramEnd"/>
    </w:p>
    <w:p w:rsidR="001131C7" w:rsidRDefault="001131C7" w:rsidP="001131C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3.2.2 время движения (пешком) 5-30___________________ мин</w:t>
      </w:r>
    </w:p>
    <w:p w:rsidR="001131C7" w:rsidRDefault="001131C7" w:rsidP="001131C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3.2.3 наличие  выделенного от проезжей части пешеходного пути (</w:t>
      </w:r>
      <w:r>
        <w:rPr>
          <w:i/>
          <w:iCs/>
          <w:sz w:val="24"/>
          <w:szCs w:val="24"/>
        </w:rPr>
        <w:t>да, нет</w:t>
      </w:r>
      <w:r>
        <w:rPr>
          <w:sz w:val="24"/>
          <w:szCs w:val="24"/>
        </w:rPr>
        <w:t>) - нет,</w:t>
      </w:r>
    </w:p>
    <w:p w:rsidR="001131C7" w:rsidRDefault="001131C7" w:rsidP="001131C7">
      <w:pPr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3.2.4 перекрестки: </w:t>
      </w:r>
      <w:r>
        <w:rPr>
          <w:i/>
          <w:iCs/>
          <w:sz w:val="24"/>
          <w:szCs w:val="24"/>
        </w:rPr>
        <w:t xml:space="preserve">нерегулируемые; регулируемые, со звуковой сигнализацией, таймером; нет </w:t>
      </w:r>
      <w:proofErr w:type="gramStart"/>
      <w:r>
        <w:rPr>
          <w:i/>
          <w:iCs/>
          <w:sz w:val="24"/>
          <w:szCs w:val="24"/>
        </w:rPr>
        <w:t>-</w:t>
      </w:r>
      <w:r>
        <w:rPr>
          <w:b/>
          <w:i/>
          <w:iCs/>
          <w:sz w:val="24"/>
          <w:szCs w:val="24"/>
        </w:rPr>
        <w:t>н</w:t>
      </w:r>
      <w:proofErr w:type="gramEnd"/>
      <w:r>
        <w:rPr>
          <w:b/>
          <w:i/>
          <w:iCs/>
          <w:sz w:val="24"/>
          <w:szCs w:val="24"/>
        </w:rPr>
        <w:t>ерегулируемые</w:t>
      </w:r>
    </w:p>
    <w:p w:rsidR="001131C7" w:rsidRDefault="001131C7" w:rsidP="001131C7">
      <w:pPr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3.2.5 информация на пути следования к объекту: </w:t>
      </w:r>
      <w:r>
        <w:rPr>
          <w:i/>
          <w:iCs/>
          <w:sz w:val="24"/>
          <w:szCs w:val="24"/>
        </w:rPr>
        <w:t xml:space="preserve">акустическая, тактильная, визуальная; нет - </w:t>
      </w:r>
      <w:r>
        <w:rPr>
          <w:b/>
          <w:i/>
          <w:iCs/>
          <w:sz w:val="24"/>
          <w:szCs w:val="24"/>
        </w:rPr>
        <w:t>нет</w:t>
      </w:r>
    </w:p>
    <w:p w:rsidR="001131C7" w:rsidRDefault="001131C7" w:rsidP="001131C7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3.2.6 Перепады высоты на пути: </w:t>
      </w:r>
      <w:r>
        <w:rPr>
          <w:i/>
          <w:iCs/>
          <w:sz w:val="24"/>
          <w:szCs w:val="24"/>
        </w:rPr>
        <w:t>есть, нет</w:t>
      </w:r>
      <w:r>
        <w:rPr>
          <w:sz w:val="24"/>
          <w:szCs w:val="24"/>
        </w:rPr>
        <w:t xml:space="preserve"> описать (есть, дорога, требующая капитального ремонта)</w:t>
      </w:r>
    </w:p>
    <w:p w:rsidR="001131C7" w:rsidRDefault="001131C7" w:rsidP="001131C7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Их обустройство для инвалидов на коляске: </w:t>
      </w:r>
      <w:r>
        <w:rPr>
          <w:i/>
          <w:iCs/>
          <w:sz w:val="24"/>
          <w:szCs w:val="24"/>
        </w:rPr>
        <w:t>да, нет</w:t>
      </w:r>
      <w:r>
        <w:rPr>
          <w:sz w:val="24"/>
          <w:szCs w:val="24"/>
        </w:rPr>
        <w:t xml:space="preserve"> - нет</w:t>
      </w:r>
    </w:p>
    <w:p w:rsidR="001131C7" w:rsidRDefault="001131C7" w:rsidP="001131C7">
      <w:pPr>
        <w:spacing w:line="240" w:lineRule="auto"/>
        <w:ind w:firstLine="0"/>
        <w:rPr>
          <w:sz w:val="24"/>
          <w:szCs w:val="24"/>
        </w:rPr>
      </w:pPr>
    </w:p>
    <w:p w:rsidR="001131C7" w:rsidRDefault="001131C7" w:rsidP="001131C7">
      <w:pPr>
        <w:spacing w:line="24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3.3 Организация доступности объекта для инвалидов – форма обслуживания*</w:t>
      </w:r>
    </w:p>
    <w:p w:rsidR="001131C7" w:rsidRDefault="001131C7" w:rsidP="001131C7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3119"/>
      </w:tblGrid>
      <w:tr w:rsidR="001131C7" w:rsidTr="001131C7">
        <w:trPr>
          <w:trHeight w:val="8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C7" w:rsidRDefault="001131C7">
            <w:pPr>
              <w:spacing w:line="240" w:lineRule="auto"/>
              <w:ind w:left="-13" w:right="-127" w:hanging="110"/>
              <w:jc w:val="center"/>
            </w:pPr>
            <w:r>
              <w:t>№</w:t>
            </w:r>
          </w:p>
          <w:p w:rsidR="001131C7" w:rsidRDefault="001131C7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C7" w:rsidRDefault="001131C7">
            <w:pPr>
              <w:spacing w:line="240" w:lineRule="auto"/>
              <w:ind w:firstLine="53"/>
              <w:jc w:val="center"/>
              <w:rPr>
                <w:b/>
                <w:bCs/>
                <w:sz w:val="16"/>
                <w:szCs w:val="16"/>
              </w:rPr>
            </w:pPr>
          </w:p>
          <w:p w:rsidR="001131C7" w:rsidRDefault="001131C7">
            <w:pPr>
              <w:spacing w:line="240" w:lineRule="auto"/>
              <w:ind w:firstLine="5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Категория инвалидов</w:t>
            </w:r>
          </w:p>
          <w:p w:rsidR="001131C7" w:rsidRDefault="001131C7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C7" w:rsidRDefault="001131C7">
            <w:pPr>
              <w:spacing w:line="240" w:lineRule="auto"/>
              <w:ind w:firstLine="5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Вариант организации доступности объекта</w:t>
            </w:r>
          </w:p>
          <w:p w:rsidR="001131C7" w:rsidRDefault="001131C7">
            <w:pPr>
              <w:spacing w:line="240" w:lineRule="auto"/>
              <w:ind w:firstLine="53"/>
              <w:jc w:val="center"/>
            </w:pPr>
            <w:r>
              <w:rPr>
                <w:sz w:val="24"/>
                <w:szCs w:val="24"/>
              </w:rPr>
              <w:t>(формы обслуживания)*</w:t>
            </w:r>
          </w:p>
        </w:tc>
      </w:tr>
      <w:tr w:rsidR="001131C7" w:rsidTr="001131C7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C7" w:rsidRDefault="001131C7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C7" w:rsidRDefault="001131C7">
            <w:pPr>
              <w:spacing w:line="240" w:lineRule="auto"/>
              <w:ind w:left="-89" w:firstLine="14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 категории инвалидов и МГН</w:t>
            </w:r>
          </w:p>
          <w:p w:rsidR="001131C7" w:rsidRDefault="001131C7">
            <w:pPr>
              <w:spacing w:line="240" w:lineRule="auto"/>
              <w:ind w:left="-89" w:firstLine="142"/>
              <w:jc w:val="lef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C7" w:rsidRDefault="001131C7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1131C7" w:rsidTr="001131C7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C7" w:rsidRDefault="001131C7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C7" w:rsidRDefault="001131C7">
            <w:pPr>
              <w:spacing w:line="240" w:lineRule="auto"/>
              <w:ind w:left="-89" w:firstLine="142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 том числе инвалиды: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C7" w:rsidRDefault="001131C7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1131C7" w:rsidTr="001131C7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C7" w:rsidRDefault="001131C7">
            <w:pPr>
              <w:spacing w:line="240" w:lineRule="auto"/>
              <w:ind w:firstLine="53"/>
            </w:pPr>
            <w: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C7" w:rsidRDefault="001131C7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proofErr w:type="gramStart"/>
            <w:r>
              <w:rPr>
                <w:sz w:val="24"/>
                <w:szCs w:val="24"/>
              </w:rPr>
              <w:t>передвигающиеся</w:t>
            </w:r>
            <w:proofErr w:type="gramEnd"/>
            <w:r>
              <w:rPr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C7" w:rsidRDefault="001131C7">
            <w:pPr>
              <w:spacing w:line="240" w:lineRule="auto"/>
              <w:ind w:firstLine="5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внд</w:t>
            </w:r>
            <w:proofErr w:type="spellEnd"/>
          </w:p>
        </w:tc>
      </w:tr>
      <w:tr w:rsidR="001131C7" w:rsidTr="001131C7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C7" w:rsidRDefault="001131C7">
            <w:pPr>
              <w:spacing w:line="240" w:lineRule="auto"/>
              <w:ind w:firstLine="53"/>
            </w:pPr>
            <w: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C7" w:rsidRDefault="001131C7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C7" w:rsidRDefault="001131C7">
            <w:pPr>
              <w:spacing w:line="240" w:lineRule="auto"/>
              <w:ind w:firstLine="5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внд</w:t>
            </w:r>
            <w:proofErr w:type="spellEnd"/>
          </w:p>
        </w:tc>
      </w:tr>
      <w:tr w:rsidR="001131C7" w:rsidTr="001131C7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C7" w:rsidRDefault="001131C7">
            <w:pPr>
              <w:spacing w:line="240" w:lineRule="auto"/>
              <w:ind w:firstLine="53"/>
            </w:pPr>
            <w:r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C7" w:rsidRDefault="001131C7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C7" w:rsidRDefault="001131C7">
            <w:pPr>
              <w:spacing w:line="240" w:lineRule="auto"/>
              <w:ind w:firstLine="5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внд</w:t>
            </w:r>
            <w:proofErr w:type="spellEnd"/>
          </w:p>
        </w:tc>
      </w:tr>
      <w:tr w:rsidR="001131C7" w:rsidTr="001131C7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C7" w:rsidRDefault="001131C7">
            <w:pPr>
              <w:spacing w:line="240" w:lineRule="auto"/>
              <w:ind w:firstLine="53"/>
            </w:pPr>
            <w:r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C7" w:rsidRDefault="001131C7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C7" w:rsidRDefault="001131C7">
            <w:pPr>
              <w:spacing w:line="240" w:lineRule="auto"/>
              <w:ind w:firstLine="5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</w:t>
            </w:r>
            <w:proofErr w:type="spellEnd"/>
          </w:p>
        </w:tc>
      </w:tr>
      <w:tr w:rsidR="001131C7" w:rsidTr="001131C7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C7" w:rsidRDefault="001131C7">
            <w:pPr>
              <w:spacing w:line="240" w:lineRule="auto"/>
              <w:ind w:firstLine="53"/>
            </w:pPr>
            <w:r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C7" w:rsidRDefault="001131C7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C7" w:rsidRDefault="001131C7">
            <w:pPr>
              <w:spacing w:line="240" w:lineRule="auto"/>
              <w:ind w:firstLine="5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</w:t>
            </w:r>
            <w:proofErr w:type="spellEnd"/>
          </w:p>
        </w:tc>
      </w:tr>
    </w:tbl>
    <w:p w:rsidR="001131C7" w:rsidRDefault="001131C7" w:rsidP="001131C7">
      <w:pPr>
        <w:spacing w:line="240" w:lineRule="auto"/>
        <w:ind w:firstLine="708"/>
        <w:rPr>
          <w:sz w:val="20"/>
          <w:szCs w:val="20"/>
        </w:rPr>
      </w:pPr>
      <w:r>
        <w:rPr>
          <w:sz w:val="24"/>
          <w:szCs w:val="24"/>
        </w:rP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>
        <w:rPr>
          <w:b/>
          <w:bCs/>
          <w:sz w:val="20"/>
          <w:szCs w:val="20"/>
        </w:rPr>
        <w:t>«А», «Б», «ДУ», «ВНД»</w:t>
      </w:r>
    </w:p>
    <w:p w:rsidR="001131C7" w:rsidRDefault="001131C7" w:rsidP="001131C7">
      <w:pPr>
        <w:spacing w:line="240" w:lineRule="auto"/>
        <w:ind w:firstLine="0"/>
        <w:rPr>
          <w:sz w:val="24"/>
          <w:szCs w:val="24"/>
        </w:rPr>
      </w:pPr>
    </w:p>
    <w:p w:rsidR="001131C7" w:rsidRDefault="001131C7" w:rsidP="001131C7">
      <w:pPr>
        <w:spacing w:line="240" w:lineRule="auto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3.4 Состояние доступности основных структурно-функциональных зон</w:t>
      </w:r>
    </w:p>
    <w:p w:rsidR="001131C7" w:rsidRDefault="001131C7" w:rsidP="001131C7">
      <w:pPr>
        <w:spacing w:line="240" w:lineRule="auto"/>
        <w:ind w:firstLine="0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387"/>
        <w:gridCol w:w="3651"/>
      </w:tblGrid>
      <w:tr w:rsidR="001131C7" w:rsidTr="001131C7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C7" w:rsidRDefault="001131C7">
            <w:pPr>
              <w:spacing w:line="240" w:lineRule="auto"/>
              <w:ind w:firstLine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№</w:t>
            </w:r>
          </w:p>
          <w:p w:rsidR="001131C7" w:rsidRDefault="001131C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C7" w:rsidRDefault="001131C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C7" w:rsidRDefault="001131C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1131C7" w:rsidTr="001131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C7" w:rsidRDefault="001131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C7" w:rsidRDefault="001131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C7" w:rsidRDefault="001131C7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Дч</w:t>
            </w:r>
            <w:proofErr w:type="spellEnd"/>
            <w:r>
              <w:rPr>
                <w:sz w:val="24"/>
                <w:szCs w:val="24"/>
              </w:rPr>
              <w:t>-и</w:t>
            </w:r>
          </w:p>
        </w:tc>
      </w:tr>
      <w:tr w:rsidR="001131C7" w:rsidTr="001131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C7" w:rsidRDefault="001131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C7" w:rsidRDefault="001131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C7" w:rsidRDefault="001131C7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Дч</w:t>
            </w:r>
            <w:proofErr w:type="spellEnd"/>
            <w:r>
              <w:rPr>
                <w:sz w:val="24"/>
                <w:szCs w:val="24"/>
              </w:rPr>
              <w:t>-и</w:t>
            </w:r>
          </w:p>
        </w:tc>
      </w:tr>
      <w:tr w:rsidR="001131C7" w:rsidTr="001131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C7" w:rsidRDefault="001131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C7" w:rsidRDefault="001131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C7" w:rsidRDefault="001131C7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Дч</w:t>
            </w:r>
            <w:proofErr w:type="spellEnd"/>
            <w:r>
              <w:rPr>
                <w:sz w:val="24"/>
                <w:szCs w:val="24"/>
              </w:rPr>
              <w:t>-и</w:t>
            </w:r>
          </w:p>
        </w:tc>
      </w:tr>
      <w:tr w:rsidR="001131C7" w:rsidTr="001131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C7" w:rsidRDefault="001131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C7" w:rsidRDefault="001131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C7" w:rsidRDefault="001131C7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Дч</w:t>
            </w:r>
            <w:proofErr w:type="spellEnd"/>
            <w:r>
              <w:rPr>
                <w:sz w:val="24"/>
                <w:szCs w:val="24"/>
              </w:rPr>
              <w:t>-и</w:t>
            </w:r>
          </w:p>
        </w:tc>
      </w:tr>
      <w:tr w:rsidR="001131C7" w:rsidTr="001131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C7" w:rsidRDefault="001131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C7" w:rsidRDefault="001131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C7" w:rsidRDefault="001131C7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Дч</w:t>
            </w:r>
            <w:proofErr w:type="spellEnd"/>
            <w:r>
              <w:rPr>
                <w:sz w:val="24"/>
                <w:szCs w:val="24"/>
              </w:rPr>
              <w:t>-и</w:t>
            </w:r>
          </w:p>
        </w:tc>
      </w:tr>
      <w:tr w:rsidR="001131C7" w:rsidTr="001131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C7" w:rsidRDefault="001131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C7" w:rsidRDefault="001131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C7" w:rsidRDefault="001131C7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Дч</w:t>
            </w:r>
            <w:proofErr w:type="spellEnd"/>
            <w:r>
              <w:rPr>
                <w:sz w:val="24"/>
                <w:szCs w:val="24"/>
              </w:rPr>
              <w:t>-и</w:t>
            </w:r>
          </w:p>
        </w:tc>
      </w:tr>
      <w:tr w:rsidR="001131C7" w:rsidTr="001131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C7" w:rsidRDefault="001131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C7" w:rsidRDefault="001131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C7" w:rsidRDefault="001131C7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Дч</w:t>
            </w:r>
            <w:proofErr w:type="spellEnd"/>
            <w:r>
              <w:rPr>
                <w:sz w:val="24"/>
                <w:szCs w:val="24"/>
              </w:rPr>
              <w:t>-и</w:t>
            </w:r>
          </w:p>
        </w:tc>
      </w:tr>
    </w:tbl>
    <w:p w:rsidR="001131C7" w:rsidRDefault="001131C7" w:rsidP="001131C7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** </w:t>
      </w:r>
      <w:r>
        <w:rPr>
          <w:sz w:val="20"/>
          <w:szCs w:val="20"/>
        </w:rPr>
        <w:t>Указывается:</w:t>
      </w:r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ДП-В</w:t>
      </w:r>
      <w:r>
        <w:rPr>
          <w:sz w:val="20"/>
          <w:szCs w:val="20"/>
        </w:rPr>
        <w:t xml:space="preserve"> - доступно полностью всем;  </w:t>
      </w:r>
      <w:r>
        <w:rPr>
          <w:b/>
          <w:bCs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>
        <w:rPr>
          <w:b/>
          <w:bCs/>
          <w:sz w:val="20"/>
          <w:szCs w:val="20"/>
        </w:rPr>
        <w:t>ДЧ-В</w:t>
      </w:r>
      <w:r>
        <w:rPr>
          <w:sz w:val="20"/>
          <w:szCs w:val="20"/>
        </w:rPr>
        <w:t xml:space="preserve"> - доступно частично всем; </w:t>
      </w:r>
      <w:r>
        <w:rPr>
          <w:b/>
          <w:bCs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>
        <w:rPr>
          <w:b/>
          <w:bCs/>
          <w:sz w:val="20"/>
          <w:szCs w:val="20"/>
        </w:rPr>
        <w:t>ДУ</w:t>
      </w:r>
      <w:r>
        <w:rPr>
          <w:sz w:val="20"/>
          <w:szCs w:val="20"/>
        </w:rPr>
        <w:t xml:space="preserve"> - доступно условно, </w:t>
      </w:r>
      <w:r>
        <w:rPr>
          <w:b/>
          <w:bCs/>
          <w:sz w:val="20"/>
          <w:szCs w:val="20"/>
        </w:rPr>
        <w:t>ВНД</w:t>
      </w:r>
      <w:r>
        <w:rPr>
          <w:sz w:val="20"/>
          <w:szCs w:val="20"/>
        </w:rPr>
        <w:t xml:space="preserve"> – временно недоступно</w:t>
      </w:r>
      <w:proofErr w:type="gramEnd"/>
    </w:p>
    <w:p w:rsidR="001131C7" w:rsidRDefault="001131C7" w:rsidP="001131C7">
      <w:pPr>
        <w:spacing w:line="240" w:lineRule="auto"/>
        <w:ind w:firstLine="0"/>
        <w:rPr>
          <w:sz w:val="24"/>
          <w:szCs w:val="24"/>
        </w:rPr>
      </w:pPr>
    </w:p>
    <w:p w:rsidR="001131C7" w:rsidRDefault="001131C7" w:rsidP="001131C7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3.5. ИТОГОВОЕ  ЗАКЛЮЧЕНИЕ о состоянии доступности ОСИ</w:t>
      </w:r>
      <w:r>
        <w:rPr>
          <w:sz w:val="24"/>
          <w:szCs w:val="24"/>
        </w:rPr>
        <w:t>: не обслуживается______________________</w:t>
      </w:r>
    </w:p>
    <w:p w:rsidR="001131C7" w:rsidRDefault="001131C7" w:rsidP="001131C7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>
        <w:rPr>
          <w:b/>
          <w:bCs/>
          <w:sz w:val="24"/>
          <w:szCs w:val="24"/>
        </w:rPr>
        <w:lastRenderedPageBreak/>
        <w:t>4. Управленческое решение</w:t>
      </w:r>
      <w:r>
        <w:rPr>
          <w:sz w:val="24"/>
          <w:szCs w:val="24"/>
        </w:rPr>
        <w:t xml:space="preserve"> </w:t>
      </w:r>
    </w:p>
    <w:p w:rsidR="001131C7" w:rsidRDefault="001131C7" w:rsidP="001131C7">
      <w:pPr>
        <w:spacing w:line="240" w:lineRule="auto"/>
        <w:ind w:firstLine="0"/>
        <w:jc w:val="center"/>
        <w:rPr>
          <w:sz w:val="24"/>
          <w:szCs w:val="24"/>
        </w:rPr>
      </w:pPr>
    </w:p>
    <w:p w:rsidR="001131C7" w:rsidRDefault="001131C7" w:rsidP="001131C7">
      <w:pPr>
        <w:spacing w:after="120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4.1. Рекомендации по адаптации основных структурных элементов объекта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681"/>
        <w:gridCol w:w="4539"/>
      </w:tblGrid>
      <w:tr w:rsidR="001131C7" w:rsidTr="001131C7">
        <w:trPr>
          <w:trHeight w:val="9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C7" w:rsidRDefault="001131C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131C7" w:rsidRDefault="001131C7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C7" w:rsidRDefault="001131C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C7" w:rsidRDefault="001131C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1131C7" w:rsidTr="001131C7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C7" w:rsidRDefault="001131C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C7" w:rsidRDefault="001131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C7" w:rsidRDefault="001131C7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решения не возможны</w:t>
            </w:r>
          </w:p>
        </w:tc>
      </w:tr>
      <w:tr w:rsidR="001131C7" w:rsidTr="001131C7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C7" w:rsidRDefault="001131C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C7" w:rsidRDefault="001131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C7" w:rsidRDefault="001131C7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решения не возможны</w:t>
            </w:r>
          </w:p>
        </w:tc>
      </w:tr>
      <w:tr w:rsidR="001131C7" w:rsidTr="001131C7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C7" w:rsidRDefault="001131C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C7" w:rsidRDefault="001131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C7" w:rsidRDefault="001131C7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решения не возможны</w:t>
            </w:r>
          </w:p>
        </w:tc>
      </w:tr>
      <w:tr w:rsidR="001131C7" w:rsidTr="001131C7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C7" w:rsidRDefault="001131C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C7" w:rsidRDefault="001131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целевого назначения здания </w:t>
            </w:r>
            <w:r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C7" w:rsidRDefault="001131C7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решения не возможны</w:t>
            </w:r>
          </w:p>
        </w:tc>
      </w:tr>
      <w:tr w:rsidR="001131C7" w:rsidTr="001131C7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C7" w:rsidRDefault="001131C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C7" w:rsidRDefault="001131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C7" w:rsidRDefault="001131C7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решения не возможны</w:t>
            </w:r>
          </w:p>
        </w:tc>
      </w:tr>
      <w:tr w:rsidR="001131C7" w:rsidTr="001131C7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C7" w:rsidRDefault="001131C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C7" w:rsidRDefault="001131C7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C7" w:rsidRDefault="001131C7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решения не возможны</w:t>
            </w:r>
          </w:p>
        </w:tc>
      </w:tr>
      <w:tr w:rsidR="001131C7" w:rsidTr="001131C7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C7" w:rsidRDefault="001131C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C7" w:rsidRDefault="001131C7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C7" w:rsidRDefault="001131C7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решения не возможны</w:t>
            </w:r>
          </w:p>
        </w:tc>
      </w:tr>
      <w:tr w:rsidR="001131C7" w:rsidTr="001131C7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C7" w:rsidRDefault="001131C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C7" w:rsidRDefault="001131C7">
            <w:pPr>
              <w:spacing w:line="240" w:lineRule="auto"/>
              <w:ind w:firstLine="26"/>
              <w:jc w:val="left"/>
              <w:rPr>
                <w:b/>
                <w:bCs/>
                <w:sz w:val="24"/>
                <w:szCs w:val="24"/>
              </w:rPr>
            </w:pPr>
          </w:p>
          <w:p w:rsidR="001131C7" w:rsidRDefault="001131C7">
            <w:pPr>
              <w:spacing w:line="240" w:lineRule="auto"/>
              <w:ind w:firstLine="2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 зоны и участки</w:t>
            </w:r>
          </w:p>
          <w:p w:rsidR="001131C7" w:rsidRDefault="001131C7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C7" w:rsidRDefault="001131C7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решения не возможны</w:t>
            </w:r>
          </w:p>
        </w:tc>
      </w:tr>
    </w:tbl>
    <w:p w:rsidR="001131C7" w:rsidRDefault="001131C7" w:rsidP="001131C7">
      <w:pPr>
        <w:spacing w:line="240" w:lineRule="auto"/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*- </w:t>
      </w:r>
      <w:r>
        <w:rPr>
          <w:sz w:val="20"/>
          <w:szCs w:val="20"/>
        </w:rPr>
        <w:t>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131C7" w:rsidRDefault="001131C7" w:rsidP="001131C7">
      <w:pPr>
        <w:ind w:firstLine="0"/>
        <w:rPr>
          <w:sz w:val="24"/>
          <w:szCs w:val="24"/>
        </w:rPr>
      </w:pPr>
    </w:p>
    <w:p w:rsidR="001131C7" w:rsidRDefault="001131C7" w:rsidP="001131C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4.2. Период проведения работ _____________________________________________________</w:t>
      </w:r>
    </w:p>
    <w:p w:rsidR="001131C7" w:rsidRDefault="001131C7" w:rsidP="001131C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 рамках исполнения ______________________________________________________________</w:t>
      </w:r>
    </w:p>
    <w:p w:rsidR="001131C7" w:rsidRDefault="001131C7" w:rsidP="001131C7">
      <w:pPr>
        <w:spacing w:line="240" w:lineRule="auto"/>
        <w:ind w:firstLine="0"/>
        <w:rPr>
          <w:i/>
          <w:iCs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2"/>
          <w:szCs w:val="22"/>
        </w:rPr>
        <w:t>(указывается наименование документа: программы, плана)</w:t>
      </w:r>
    </w:p>
    <w:p w:rsidR="001131C7" w:rsidRDefault="001131C7" w:rsidP="001131C7">
      <w:pPr>
        <w:spacing w:line="240" w:lineRule="auto"/>
        <w:ind w:firstLine="0"/>
        <w:rPr>
          <w:sz w:val="24"/>
          <w:szCs w:val="24"/>
        </w:rPr>
      </w:pPr>
    </w:p>
    <w:p w:rsidR="001131C7" w:rsidRDefault="001131C7" w:rsidP="001131C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4.3.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Ожидаемый результат (по состоянию доступности)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после выполнения работ по адаптации _ Технические решения не возможны _____________________________________</w:t>
      </w:r>
    </w:p>
    <w:p w:rsidR="001131C7" w:rsidRDefault="001131C7" w:rsidP="001131C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Оценка результата исполнения программы, плана (по состоянию доступности) ______________</w:t>
      </w:r>
    </w:p>
    <w:p w:rsidR="001131C7" w:rsidRDefault="001131C7" w:rsidP="001131C7">
      <w:pPr>
        <w:spacing w:line="240" w:lineRule="auto"/>
        <w:ind w:firstLine="0"/>
        <w:rPr>
          <w:sz w:val="24"/>
          <w:szCs w:val="24"/>
        </w:rPr>
      </w:pPr>
    </w:p>
    <w:p w:rsidR="001131C7" w:rsidRDefault="001131C7" w:rsidP="001131C7">
      <w:pPr>
        <w:spacing w:line="240" w:lineRule="auto"/>
        <w:ind w:firstLine="0"/>
        <w:rPr>
          <w:i/>
          <w:iCs/>
          <w:sz w:val="20"/>
          <w:szCs w:val="20"/>
        </w:rPr>
      </w:pPr>
      <w:r>
        <w:rPr>
          <w:sz w:val="24"/>
          <w:szCs w:val="24"/>
        </w:rPr>
        <w:t xml:space="preserve">4.4. Для принятия решения требуется, не требуется </w:t>
      </w:r>
      <w:r>
        <w:rPr>
          <w:i/>
          <w:iCs/>
          <w:sz w:val="20"/>
          <w:szCs w:val="20"/>
        </w:rPr>
        <w:t>(</w:t>
      </w:r>
      <w:proofErr w:type="gramStart"/>
      <w:r>
        <w:rPr>
          <w:i/>
          <w:iCs/>
          <w:sz w:val="20"/>
          <w:szCs w:val="20"/>
        </w:rPr>
        <w:t>нужное</w:t>
      </w:r>
      <w:proofErr w:type="gramEnd"/>
      <w:r>
        <w:rPr>
          <w:i/>
          <w:iCs/>
          <w:sz w:val="20"/>
          <w:szCs w:val="20"/>
        </w:rPr>
        <w:t xml:space="preserve"> подчеркнуть):</w:t>
      </w:r>
    </w:p>
    <w:p w:rsidR="001131C7" w:rsidRDefault="001131C7" w:rsidP="001131C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Согласование ______________________________________________________________________</w:t>
      </w:r>
    </w:p>
    <w:p w:rsidR="001131C7" w:rsidRDefault="001131C7" w:rsidP="001131C7">
      <w:pPr>
        <w:spacing w:line="240" w:lineRule="auto"/>
        <w:ind w:firstLine="0"/>
        <w:rPr>
          <w:sz w:val="24"/>
          <w:szCs w:val="24"/>
        </w:rPr>
      </w:pPr>
    </w:p>
    <w:p w:rsidR="001131C7" w:rsidRDefault="001131C7" w:rsidP="001131C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Имеется заключение уполномоченной организации о состоянии доступности объекта (</w:t>
      </w:r>
      <w:r>
        <w:rPr>
          <w:i/>
          <w:iCs/>
          <w:sz w:val="24"/>
          <w:szCs w:val="24"/>
        </w:rPr>
        <w:t>наименование документа и выдавшей его организации, дата</w:t>
      </w:r>
      <w:r>
        <w:rPr>
          <w:sz w:val="24"/>
          <w:szCs w:val="24"/>
        </w:rPr>
        <w:t xml:space="preserve">), прилагается </w:t>
      </w:r>
    </w:p>
    <w:p w:rsidR="001131C7" w:rsidRDefault="001131C7" w:rsidP="001131C7">
      <w:pPr>
        <w:spacing w:line="240" w:lineRule="auto"/>
        <w:ind w:firstLine="0"/>
      </w:pPr>
      <w:r>
        <w:rPr>
          <w:sz w:val="24"/>
          <w:szCs w:val="24"/>
        </w:rPr>
        <w:t>__________________________________________________________________________________</w:t>
      </w:r>
    </w:p>
    <w:p w:rsidR="001131C7" w:rsidRDefault="001131C7" w:rsidP="001131C7">
      <w:pPr>
        <w:spacing w:line="240" w:lineRule="auto"/>
        <w:ind w:firstLine="0"/>
        <w:jc w:val="center"/>
        <w:rPr>
          <w:b/>
          <w:bCs/>
          <w:sz w:val="10"/>
          <w:szCs w:val="10"/>
        </w:rPr>
      </w:pPr>
    </w:p>
    <w:p w:rsidR="001131C7" w:rsidRDefault="001131C7" w:rsidP="001131C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Особые отметки</w:t>
      </w:r>
    </w:p>
    <w:p w:rsidR="001131C7" w:rsidRDefault="001131C7" w:rsidP="001131C7">
      <w:pPr>
        <w:spacing w:line="240" w:lineRule="auto"/>
        <w:ind w:firstLine="0"/>
        <w:jc w:val="center"/>
        <w:rPr>
          <w:sz w:val="10"/>
          <w:szCs w:val="10"/>
        </w:rPr>
      </w:pPr>
    </w:p>
    <w:p w:rsidR="001131C7" w:rsidRDefault="001131C7" w:rsidP="001131C7">
      <w:pPr>
        <w:spacing w:line="240" w:lineRule="auto"/>
        <w:ind w:firstLine="0"/>
        <w:jc w:val="center"/>
        <w:rPr>
          <w:sz w:val="10"/>
          <w:szCs w:val="10"/>
        </w:rPr>
      </w:pPr>
    </w:p>
    <w:p w:rsidR="001131C7" w:rsidRDefault="001131C7" w:rsidP="001131C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Паспорт сформирован на основании:</w:t>
      </w:r>
    </w:p>
    <w:p w:rsidR="001131C7" w:rsidRDefault="001131C7" w:rsidP="001131C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76D2" w:rsidRDefault="001131C7" w:rsidP="001131C7">
      <w:pPr>
        <w:spacing w:line="240" w:lineRule="auto"/>
        <w:ind w:firstLine="0"/>
      </w:pPr>
      <w:r>
        <w:rPr>
          <w:sz w:val="24"/>
          <w:szCs w:val="24"/>
        </w:rPr>
        <w:t>Акта обследования объекта: №         акта ____________ от «____» _____________ 20____ г.</w:t>
      </w:r>
    </w:p>
    <w:sectPr w:rsidR="0025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C7"/>
    <w:rsid w:val="001131C7"/>
    <w:rsid w:val="00113686"/>
    <w:rsid w:val="002576D2"/>
    <w:rsid w:val="00C5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1C7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1C7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2023-08-14T10:53:00Z</dcterms:created>
  <dcterms:modified xsi:type="dcterms:W3CDTF">2023-08-14T11:05:00Z</dcterms:modified>
</cp:coreProperties>
</file>