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17" w:rsidRPr="00333817" w:rsidRDefault="00333817" w:rsidP="00333817">
      <w:pPr>
        <w:shd w:val="clear" w:color="auto" w:fill="FFFFFF"/>
        <w:spacing w:before="57" w:after="57" w:line="183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14"/>
          <w:szCs w:val="14"/>
          <w:lang w:eastAsia="ru-RU"/>
        </w:rPr>
      </w:pPr>
      <w:r w:rsidRPr="00333817">
        <w:rPr>
          <w:rFonts w:ascii="Arial" w:eastAsia="Times New Roman" w:hAnsi="Arial" w:cs="Arial"/>
          <w:color w:val="2C2D2E"/>
          <w:kern w:val="36"/>
          <w:sz w:val="14"/>
          <w:szCs w:val="14"/>
          <w:lang w:eastAsia="ru-RU"/>
        </w:rPr>
        <w:t>Обновление экстремистских материалов от 07.03.2025</w:t>
      </w:r>
    </w:p>
    <w:p w:rsidR="00333817" w:rsidRPr="00333817" w:rsidRDefault="00333817" w:rsidP="00333817">
      <w:pPr>
        <w:shd w:val="clear" w:color="auto" w:fill="E8EAEB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8"/>
          <w:szCs w:val="8"/>
          <w:lang w:eastAsia="ru-RU"/>
        </w:rPr>
      </w:pPr>
      <w:r w:rsidRPr="00333817">
        <w:rPr>
          <w:rFonts w:ascii="Helvetica" w:eastAsia="Times New Roman" w:hAnsi="Helvetica" w:cs="Helvetica"/>
          <w:b/>
          <w:bCs/>
          <w:color w:val="000000"/>
          <w:sz w:val="8"/>
          <w:szCs w:val="8"/>
          <w:bdr w:val="single" w:sz="2" w:space="3" w:color="E0E0E0" w:frame="1"/>
          <w:lang w:eastAsia="ru-RU"/>
        </w:rPr>
        <w:t>№</w:t>
      </w:r>
      <w:proofErr w:type="spellStart"/>
      <w:r w:rsidRPr="00333817">
        <w:rPr>
          <w:rFonts w:ascii="Helvetica" w:eastAsia="Times New Roman" w:hAnsi="Helvetica" w:cs="Helvetica"/>
          <w:b/>
          <w:bCs/>
          <w:color w:val="000000"/>
          <w:sz w:val="8"/>
          <w:szCs w:val="8"/>
          <w:bdr w:val="single" w:sz="2" w:space="3" w:color="E0E0E0" w:frame="1"/>
          <w:lang w:eastAsia="ru-RU"/>
        </w:rPr>
        <w:t>ДатаНовые</w:t>
      </w:r>
      <w:proofErr w:type="spellEnd"/>
      <w:r w:rsidRPr="00333817">
        <w:rPr>
          <w:rFonts w:ascii="Helvetica" w:eastAsia="Times New Roman" w:hAnsi="Helvetica" w:cs="Helvetica"/>
          <w:b/>
          <w:bCs/>
          <w:color w:val="000000"/>
          <w:sz w:val="8"/>
          <w:szCs w:val="8"/>
          <w:bdr w:val="single" w:sz="2" w:space="3" w:color="E0E0E0" w:frame="1"/>
          <w:lang w:eastAsia="ru-RU"/>
        </w:rPr>
        <w:t xml:space="preserve"> материалы</w:t>
      </w:r>
    </w:p>
    <w:p w:rsidR="00333817" w:rsidRPr="00333817" w:rsidRDefault="00333817" w:rsidP="00333817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8"/>
          <w:szCs w:val="8"/>
          <w:lang w:eastAsia="ru-RU"/>
        </w:rPr>
      </w:pPr>
      <w:hyperlink r:id="rId4" w:tgtFrame="_blank" w:history="1">
        <w:r w:rsidRPr="00333817">
          <w:rPr>
            <w:rFonts w:ascii="Helvetica" w:eastAsia="Times New Roman" w:hAnsi="Helvetica" w:cs="Helvetica"/>
            <w:color w:val="6A6A73"/>
            <w:sz w:val="8"/>
            <w:u w:val="single"/>
            <w:lang w:eastAsia="ru-RU"/>
          </w:rPr>
          <w:t>5460</w:t>
        </w:r>
      </w:hyperlink>
    </w:p>
    <w:p w:rsidR="00333817" w:rsidRPr="00333817" w:rsidRDefault="00333817" w:rsidP="00333817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8"/>
          <w:szCs w:val="8"/>
          <w:lang w:eastAsia="ru-RU"/>
        </w:rPr>
      </w:pPr>
      <w:r w:rsidRPr="00333817">
        <w:rPr>
          <w:rFonts w:ascii="Helvetica" w:eastAsia="Times New Roman" w:hAnsi="Helvetica" w:cs="Helvetica"/>
          <w:color w:val="000000"/>
          <w:sz w:val="8"/>
          <w:szCs w:val="8"/>
          <w:lang w:eastAsia="ru-RU"/>
        </w:rPr>
        <w:t>05.03.2025</w:t>
      </w:r>
    </w:p>
    <w:p w:rsidR="00333817" w:rsidRPr="00333817" w:rsidRDefault="00333817" w:rsidP="00333817">
      <w:pPr>
        <w:shd w:val="clear" w:color="auto" w:fill="F6F6F6"/>
        <w:spacing w:before="57" w:after="57" w:line="240" w:lineRule="auto"/>
        <w:ind w:firstLine="114"/>
        <w:jc w:val="both"/>
        <w:rPr>
          <w:rFonts w:ascii="Helvetica" w:eastAsia="Times New Roman" w:hAnsi="Helvetica" w:cs="Helvetica"/>
          <w:color w:val="333333"/>
          <w:sz w:val="8"/>
          <w:szCs w:val="8"/>
          <w:lang w:eastAsia="ru-RU"/>
        </w:rPr>
      </w:pPr>
      <w:r w:rsidRPr="00333817">
        <w:rPr>
          <w:rFonts w:ascii="Helvetica" w:eastAsia="Times New Roman" w:hAnsi="Helvetica" w:cs="Helvetica"/>
          <w:color w:val="333333"/>
          <w:sz w:val="8"/>
          <w:szCs w:val="8"/>
          <w:lang w:eastAsia="ru-RU"/>
        </w:rPr>
        <w:t>Аудиозапись и текст песни исполнителя Раскольников с названием "Русским быть (нецензурное слово)", начинающимися словами "Русским быть (нецензурное слово)", заканчивающимися словами "…кто вскроет нарыв – умоется гноем" (решение Санкт-Петербургского городского суда от 17.12.2024).</w:t>
      </w:r>
    </w:p>
    <w:p w:rsidR="00333817" w:rsidRPr="00333817" w:rsidRDefault="00333817" w:rsidP="0033381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8"/>
          <w:szCs w:val="8"/>
          <w:lang w:eastAsia="ru-RU"/>
        </w:rPr>
      </w:pPr>
      <w:hyperlink r:id="rId5" w:tgtFrame="_blank" w:history="1">
        <w:r w:rsidRPr="00333817">
          <w:rPr>
            <w:rFonts w:ascii="Helvetica" w:eastAsia="Times New Roman" w:hAnsi="Helvetica" w:cs="Helvetica"/>
            <w:color w:val="6A6A73"/>
            <w:sz w:val="8"/>
            <w:u w:val="single"/>
            <w:lang w:eastAsia="ru-RU"/>
          </w:rPr>
          <w:t>5459</w:t>
        </w:r>
      </w:hyperlink>
    </w:p>
    <w:p w:rsidR="00333817" w:rsidRPr="00333817" w:rsidRDefault="00333817" w:rsidP="0033381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8"/>
          <w:szCs w:val="8"/>
          <w:lang w:eastAsia="ru-RU"/>
        </w:rPr>
      </w:pPr>
      <w:r w:rsidRPr="00333817">
        <w:rPr>
          <w:rFonts w:ascii="Helvetica" w:eastAsia="Times New Roman" w:hAnsi="Helvetica" w:cs="Helvetica"/>
          <w:color w:val="000000"/>
          <w:sz w:val="8"/>
          <w:szCs w:val="8"/>
          <w:lang w:eastAsia="ru-RU"/>
        </w:rPr>
        <w:t>05.03.2025</w:t>
      </w:r>
    </w:p>
    <w:p w:rsidR="00333817" w:rsidRPr="00333817" w:rsidRDefault="00333817" w:rsidP="00333817">
      <w:pPr>
        <w:shd w:val="clear" w:color="auto" w:fill="FFFFFF"/>
        <w:spacing w:before="57" w:after="57" w:line="240" w:lineRule="auto"/>
        <w:ind w:firstLine="114"/>
        <w:jc w:val="both"/>
        <w:rPr>
          <w:rFonts w:ascii="Helvetica" w:eastAsia="Times New Roman" w:hAnsi="Helvetica" w:cs="Helvetica"/>
          <w:color w:val="333333"/>
          <w:sz w:val="8"/>
          <w:szCs w:val="8"/>
          <w:lang w:eastAsia="ru-RU"/>
        </w:rPr>
      </w:pPr>
      <w:r w:rsidRPr="00333817">
        <w:rPr>
          <w:rFonts w:ascii="Helvetica" w:eastAsia="Times New Roman" w:hAnsi="Helvetica" w:cs="Helvetica"/>
          <w:color w:val="333333"/>
          <w:sz w:val="8"/>
          <w:szCs w:val="8"/>
          <w:lang w:eastAsia="ru-RU"/>
        </w:rPr>
        <w:t>Информационный материал – книга автора Игоря Дьякова под названием "Великая Гражданская война 1941-1945" издательства "Самотека", а также созданные с использованием текста данного информационного материала ауди</w:t>
      </w:r>
      <w:proofErr w:type="gramStart"/>
      <w:r w:rsidRPr="00333817">
        <w:rPr>
          <w:rFonts w:ascii="Helvetica" w:eastAsia="Times New Roman" w:hAnsi="Helvetica" w:cs="Helvetica"/>
          <w:color w:val="333333"/>
          <w:sz w:val="8"/>
          <w:szCs w:val="8"/>
          <w:lang w:eastAsia="ru-RU"/>
        </w:rPr>
        <w:t>о-</w:t>
      </w:r>
      <w:proofErr w:type="gramEnd"/>
      <w:r w:rsidRPr="00333817">
        <w:rPr>
          <w:rFonts w:ascii="Helvetica" w:eastAsia="Times New Roman" w:hAnsi="Helvetica" w:cs="Helvetica"/>
          <w:color w:val="333333"/>
          <w:sz w:val="8"/>
          <w:szCs w:val="8"/>
          <w:lang w:eastAsia="ru-RU"/>
        </w:rPr>
        <w:t xml:space="preserve"> и </w:t>
      </w:r>
      <w:proofErr w:type="spellStart"/>
      <w:r w:rsidRPr="00333817">
        <w:rPr>
          <w:rFonts w:ascii="Helvetica" w:eastAsia="Times New Roman" w:hAnsi="Helvetica" w:cs="Helvetica"/>
          <w:color w:val="333333"/>
          <w:sz w:val="8"/>
          <w:szCs w:val="8"/>
          <w:lang w:eastAsia="ru-RU"/>
        </w:rPr>
        <w:t>видеопроизведения</w:t>
      </w:r>
      <w:proofErr w:type="spellEnd"/>
      <w:r w:rsidRPr="00333817">
        <w:rPr>
          <w:rFonts w:ascii="Helvetica" w:eastAsia="Times New Roman" w:hAnsi="Helvetica" w:cs="Helvetica"/>
          <w:color w:val="333333"/>
          <w:sz w:val="8"/>
          <w:szCs w:val="8"/>
          <w:lang w:eastAsia="ru-RU"/>
        </w:rPr>
        <w:t xml:space="preserve"> и иные информационные материалы" (решение Самарского областного суда от 10.12.2024).</w:t>
      </w:r>
    </w:p>
    <w:p w:rsidR="00333817" w:rsidRPr="00333817" w:rsidRDefault="00333817" w:rsidP="00333817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8"/>
          <w:szCs w:val="8"/>
          <w:lang w:eastAsia="ru-RU"/>
        </w:rPr>
      </w:pPr>
      <w:hyperlink r:id="rId6" w:tgtFrame="_blank" w:history="1">
        <w:r w:rsidRPr="00333817">
          <w:rPr>
            <w:rFonts w:ascii="Helvetica" w:eastAsia="Times New Roman" w:hAnsi="Helvetica" w:cs="Helvetica"/>
            <w:color w:val="6A6A73"/>
            <w:sz w:val="8"/>
            <w:u w:val="single"/>
            <w:lang w:eastAsia="ru-RU"/>
          </w:rPr>
          <w:t>5458</w:t>
        </w:r>
      </w:hyperlink>
    </w:p>
    <w:p w:rsidR="00333817" w:rsidRPr="00333817" w:rsidRDefault="00333817" w:rsidP="00333817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8"/>
          <w:szCs w:val="8"/>
          <w:lang w:eastAsia="ru-RU"/>
        </w:rPr>
      </w:pPr>
      <w:r w:rsidRPr="00333817">
        <w:rPr>
          <w:rFonts w:ascii="Helvetica" w:eastAsia="Times New Roman" w:hAnsi="Helvetica" w:cs="Helvetica"/>
          <w:color w:val="000000"/>
          <w:sz w:val="8"/>
          <w:szCs w:val="8"/>
          <w:lang w:eastAsia="ru-RU"/>
        </w:rPr>
        <w:t>05.03.2025</w:t>
      </w:r>
    </w:p>
    <w:p w:rsidR="00333817" w:rsidRPr="00333817" w:rsidRDefault="00333817" w:rsidP="00333817">
      <w:pPr>
        <w:shd w:val="clear" w:color="auto" w:fill="F6F6F6"/>
        <w:spacing w:before="57" w:after="57" w:line="240" w:lineRule="auto"/>
        <w:ind w:firstLine="114"/>
        <w:jc w:val="both"/>
        <w:rPr>
          <w:rFonts w:ascii="Helvetica" w:eastAsia="Times New Roman" w:hAnsi="Helvetica" w:cs="Helvetica"/>
          <w:color w:val="333333"/>
          <w:sz w:val="8"/>
          <w:szCs w:val="8"/>
          <w:lang w:eastAsia="ru-RU"/>
        </w:rPr>
      </w:pPr>
      <w:r w:rsidRPr="00333817">
        <w:rPr>
          <w:rFonts w:ascii="Helvetica" w:eastAsia="Times New Roman" w:hAnsi="Helvetica" w:cs="Helvetica"/>
          <w:color w:val="333333"/>
          <w:sz w:val="8"/>
          <w:szCs w:val="8"/>
          <w:lang w:eastAsia="ru-RU"/>
        </w:rPr>
        <w:t>Книга "Звезды в Джихаде и тени в огне" (решение Верховного Суда Чеченской Республики от 25.12.2024).</w:t>
      </w:r>
    </w:p>
    <w:p w:rsidR="00B627E4" w:rsidRDefault="00B627E4"/>
    <w:sectPr w:rsidR="00B627E4" w:rsidSect="00B6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savePreviewPicture/>
  <w:compat/>
  <w:rsids>
    <w:rsidRoot w:val="00333817"/>
    <w:rsid w:val="00333817"/>
    <w:rsid w:val="00B6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E4"/>
  </w:style>
  <w:style w:type="paragraph" w:styleId="1">
    <w:name w:val="heading 1"/>
    <w:basedOn w:val="a"/>
    <w:link w:val="10"/>
    <w:uiPriority w:val="9"/>
    <w:qFormat/>
    <w:rsid w:val="00333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38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455">
          <w:marLeft w:val="0"/>
          <w:marRight w:val="0"/>
          <w:marTop w:val="29"/>
          <w:marBottom w:val="29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2" w:space="0" w:color="D3D3D3"/>
          </w:divBdr>
          <w:divsChild>
            <w:div w:id="12556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2461">
                  <w:marLeft w:val="0"/>
                  <w:marRight w:val="0"/>
                  <w:marTop w:val="0"/>
                  <w:marBottom w:val="0"/>
                  <w:divBdr>
                    <w:top w:val="single" w:sz="2" w:space="3" w:color="E0E0E0"/>
                    <w:left w:val="none" w:sz="0" w:space="0" w:color="auto"/>
                    <w:bottom w:val="none" w:sz="0" w:space="0" w:color="auto"/>
                    <w:right w:val="single" w:sz="2" w:space="3" w:color="E0E0E0"/>
                  </w:divBdr>
                </w:div>
                <w:div w:id="1656453658">
                  <w:marLeft w:val="0"/>
                  <w:marRight w:val="0"/>
                  <w:marTop w:val="0"/>
                  <w:marBottom w:val="0"/>
                  <w:divBdr>
                    <w:top w:val="single" w:sz="2" w:space="3" w:color="E0E0E0"/>
                    <w:left w:val="none" w:sz="0" w:space="0" w:color="auto"/>
                    <w:bottom w:val="none" w:sz="0" w:space="0" w:color="auto"/>
                    <w:right w:val="single" w:sz="2" w:space="3" w:color="E0E0E0"/>
                  </w:divBdr>
                </w:div>
                <w:div w:id="154378712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none" w:sz="0" w:space="0" w:color="auto"/>
                    <w:bottom w:val="none" w:sz="0" w:space="0" w:color="auto"/>
                    <w:right w:val="single" w:sz="2" w:space="3" w:color="E0E0E0"/>
                  </w:divBdr>
                </w:div>
              </w:divsChild>
            </w:div>
            <w:div w:id="18521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004">
                  <w:marLeft w:val="0"/>
                  <w:marRight w:val="0"/>
                  <w:marTop w:val="0"/>
                  <w:marBottom w:val="0"/>
                  <w:divBdr>
                    <w:top w:val="single" w:sz="2" w:space="3" w:color="E0E0E0"/>
                    <w:left w:val="none" w:sz="0" w:space="0" w:color="auto"/>
                    <w:bottom w:val="none" w:sz="0" w:space="0" w:color="auto"/>
                    <w:right w:val="single" w:sz="2" w:space="3" w:color="E0E0E0"/>
                  </w:divBdr>
                </w:div>
                <w:div w:id="845637838">
                  <w:marLeft w:val="0"/>
                  <w:marRight w:val="0"/>
                  <w:marTop w:val="0"/>
                  <w:marBottom w:val="0"/>
                  <w:divBdr>
                    <w:top w:val="single" w:sz="2" w:space="3" w:color="E0E0E0"/>
                    <w:left w:val="none" w:sz="0" w:space="0" w:color="auto"/>
                    <w:bottom w:val="none" w:sz="0" w:space="0" w:color="auto"/>
                    <w:right w:val="single" w:sz="2" w:space="3" w:color="E0E0E0"/>
                  </w:divBdr>
                </w:div>
                <w:div w:id="129487163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none" w:sz="0" w:space="0" w:color="auto"/>
                    <w:bottom w:val="none" w:sz="0" w:space="0" w:color="auto"/>
                    <w:right w:val="single" w:sz="2" w:space="3" w:color="E0E0E0"/>
                  </w:divBdr>
                </w:div>
              </w:divsChild>
            </w:div>
            <w:div w:id="18337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0044">
                  <w:marLeft w:val="0"/>
                  <w:marRight w:val="0"/>
                  <w:marTop w:val="0"/>
                  <w:marBottom w:val="0"/>
                  <w:divBdr>
                    <w:top w:val="single" w:sz="2" w:space="3" w:color="E0E0E0"/>
                    <w:left w:val="none" w:sz="0" w:space="0" w:color="auto"/>
                    <w:bottom w:val="none" w:sz="0" w:space="0" w:color="auto"/>
                    <w:right w:val="single" w:sz="2" w:space="3" w:color="E0E0E0"/>
                  </w:divBdr>
                </w:div>
                <w:div w:id="1761170993">
                  <w:marLeft w:val="0"/>
                  <w:marRight w:val="0"/>
                  <w:marTop w:val="0"/>
                  <w:marBottom w:val="0"/>
                  <w:divBdr>
                    <w:top w:val="single" w:sz="2" w:space="3" w:color="E0E0E0"/>
                    <w:left w:val="none" w:sz="0" w:space="0" w:color="auto"/>
                    <w:bottom w:val="none" w:sz="0" w:space="0" w:color="auto"/>
                    <w:right w:val="single" w:sz="2" w:space="3" w:color="E0E0E0"/>
                  </w:divBdr>
                </w:div>
                <w:div w:id="110195500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none" w:sz="0" w:space="0" w:color="auto"/>
                    <w:bottom w:val="none" w:sz="0" w:space="0" w:color="auto"/>
                    <w:right w:val="single" w:sz="2" w:space="3" w:color="E0E0E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drekon.ru/5458" TargetMode="External"/><Relationship Id="rId5" Type="http://schemas.openxmlformats.org/officeDocument/2006/relationships/hyperlink" Target="https://lidrekon.ru/5459" TargetMode="External"/><Relationship Id="rId4" Type="http://schemas.openxmlformats.org/officeDocument/2006/relationships/hyperlink" Target="https://lidrekon.ru/5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2025-03-12T18:29:00Z</dcterms:created>
  <dcterms:modified xsi:type="dcterms:W3CDTF">2025-03-12T18:29:00Z</dcterms:modified>
</cp:coreProperties>
</file>