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5C" w:rsidRDefault="00AC415C" w:rsidP="00AC415C">
      <w:pPr>
        <w:shd w:val="clear" w:color="auto" w:fill="F6F6F6"/>
        <w:jc w:val="center"/>
        <w:rPr>
          <w:rFonts w:ascii="Helvetica" w:hAnsi="Helvetica"/>
          <w:color w:val="000000"/>
          <w:sz w:val="12"/>
          <w:szCs w:val="12"/>
        </w:rPr>
      </w:pPr>
      <w:r>
        <w:rPr>
          <w:rFonts w:ascii="Helvetica" w:hAnsi="Helvetica"/>
          <w:color w:val="000000"/>
          <w:sz w:val="12"/>
          <w:szCs w:val="12"/>
        </w:rPr>
        <w:t>16.05.2024</w:t>
      </w:r>
    </w:p>
    <w:p w:rsidR="00AC415C" w:rsidRDefault="00AC415C" w:rsidP="00AC415C">
      <w:pPr>
        <w:pStyle w:val="a4"/>
        <w:shd w:val="clear" w:color="auto" w:fill="F6F6F6"/>
        <w:spacing w:before="86" w:beforeAutospacing="0" w:after="86" w:afterAutospacing="0"/>
        <w:ind w:firstLine="171"/>
        <w:jc w:val="both"/>
        <w:rPr>
          <w:rFonts w:ascii="Helvetica" w:hAnsi="Helvetica"/>
          <w:color w:val="333333"/>
          <w:sz w:val="12"/>
          <w:szCs w:val="12"/>
        </w:rPr>
      </w:pPr>
      <w:r>
        <w:rPr>
          <w:rFonts w:ascii="Arial" w:hAnsi="Arial" w:cs="Arial"/>
          <w:color w:val="333333"/>
          <w:sz w:val="12"/>
          <w:szCs w:val="12"/>
        </w:rPr>
        <w:t>Книга</w:t>
      </w:r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r>
        <w:rPr>
          <w:rFonts w:ascii="Arial" w:hAnsi="Arial" w:cs="Arial"/>
          <w:color w:val="333333"/>
          <w:sz w:val="12"/>
          <w:szCs w:val="12"/>
        </w:rPr>
        <w:t>В</w:t>
      </w:r>
      <w:r>
        <w:rPr>
          <w:rFonts w:ascii="Helvetica" w:hAnsi="Helvetica" w:cs="Helvetica"/>
          <w:color w:val="333333"/>
          <w:sz w:val="12"/>
          <w:szCs w:val="12"/>
        </w:rPr>
        <w:t xml:space="preserve">.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Новоринського</w:t>
      </w:r>
      <w:proofErr w:type="spellEnd"/>
      <w:r>
        <w:rPr>
          <w:rFonts w:ascii="Helvetica" w:hAnsi="Helvetica" w:cs="Helvetica"/>
          <w:color w:val="333333"/>
          <w:sz w:val="12"/>
          <w:szCs w:val="12"/>
        </w:rPr>
        <w:t xml:space="preserve"> "</w:t>
      </w:r>
      <w:r>
        <w:rPr>
          <w:rFonts w:ascii="Arial" w:hAnsi="Arial" w:cs="Arial"/>
          <w:color w:val="333333"/>
          <w:sz w:val="12"/>
          <w:szCs w:val="12"/>
        </w:rPr>
        <w:t>На</w:t>
      </w:r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гран</w:t>
      </w:r>
      <w:proofErr w:type="gramStart"/>
      <w:r>
        <w:rPr>
          <w:rFonts w:ascii="Helvetica" w:hAnsi="Helvetica" w:cs="Helvetica"/>
          <w:color w:val="333333"/>
          <w:sz w:val="12"/>
          <w:szCs w:val="12"/>
        </w:rPr>
        <w:t>i</w:t>
      </w:r>
      <w:proofErr w:type="spellEnd"/>
      <w:proofErr w:type="gramEnd"/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в</w:t>
      </w:r>
      <w:r>
        <w:rPr>
          <w:rFonts w:ascii="Helvetica" w:hAnsi="Helvetica" w:cs="Helvetica"/>
          <w:color w:val="333333"/>
          <w:sz w:val="12"/>
          <w:szCs w:val="12"/>
        </w:rPr>
        <w:t>i</w:t>
      </w:r>
      <w:r>
        <w:rPr>
          <w:rFonts w:ascii="Arial" w:hAnsi="Arial" w:cs="Arial"/>
          <w:color w:val="333333"/>
          <w:sz w:val="12"/>
          <w:szCs w:val="12"/>
        </w:rPr>
        <w:t>чного</w:t>
      </w:r>
      <w:proofErr w:type="spellEnd"/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r>
        <w:rPr>
          <w:rFonts w:ascii="Arial" w:hAnsi="Arial" w:cs="Arial"/>
          <w:color w:val="333333"/>
          <w:sz w:val="12"/>
          <w:szCs w:val="12"/>
        </w:rPr>
        <w:t>болю</w:t>
      </w:r>
      <w:r>
        <w:rPr>
          <w:rFonts w:ascii="Helvetica" w:hAnsi="Helvetica" w:cs="Helvetica"/>
          <w:color w:val="333333"/>
          <w:sz w:val="12"/>
          <w:szCs w:val="12"/>
        </w:rPr>
        <w:t xml:space="preserve">"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Галичина</w:t>
      </w:r>
      <w:r>
        <w:rPr>
          <w:rFonts w:ascii="Helvetica" w:hAnsi="Helvetica" w:cs="Helvetica"/>
          <w:color w:val="333333"/>
          <w:sz w:val="12"/>
          <w:szCs w:val="12"/>
        </w:rPr>
        <w:t>-</w:t>
      </w:r>
      <w:r>
        <w:rPr>
          <w:rFonts w:ascii="Arial" w:hAnsi="Arial" w:cs="Arial"/>
          <w:color w:val="333333"/>
          <w:sz w:val="12"/>
          <w:szCs w:val="12"/>
        </w:rPr>
        <w:t>Донбас</w:t>
      </w:r>
      <w:proofErr w:type="spellEnd"/>
      <w:r>
        <w:rPr>
          <w:rFonts w:ascii="Helvetica" w:hAnsi="Helvetica" w:cs="Helvetica"/>
          <w:color w:val="333333"/>
          <w:sz w:val="12"/>
          <w:szCs w:val="12"/>
        </w:rPr>
        <w:t xml:space="preserve">, </w:t>
      </w:r>
      <w:r>
        <w:rPr>
          <w:rFonts w:ascii="Arial" w:hAnsi="Arial" w:cs="Arial"/>
          <w:color w:val="333333"/>
          <w:sz w:val="12"/>
          <w:szCs w:val="12"/>
        </w:rPr>
        <w:t>два</w:t>
      </w:r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полюси</w:t>
      </w:r>
      <w:proofErr w:type="spellEnd"/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r>
        <w:rPr>
          <w:rFonts w:ascii="Arial" w:hAnsi="Arial" w:cs="Arial"/>
          <w:color w:val="333333"/>
          <w:sz w:val="12"/>
          <w:szCs w:val="12"/>
        </w:rPr>
        <w:t>в</w:t>
      </w:r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боротьб</w:t>
      </w:r>
      <w:r>
        <w:rPr>
          <w:rFonts w:ascii="Helvetica" w:hAnsi="Helvetica" w:cs="Helvetica"/>
          <w:color w:val="333333"/>
          <w:sz w:val="12"/>
          <w:szCs w:val="12"/>
        </w:rPr>
        <w:t>i</w:t>
      </w:r>
      <w:proofErr w:type="spellEnd"/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r>
        <w:rPr>
          <w:rFonts w:ascii="Arial" w:hAnsi="Arial" w:cs="Arial"/>
          <w:color w:val="333333"/>
          <w:sz w:val="12"/>
          <w:szCs w:val="12"/>
        </w:rPr>
        <w:t>за</w:t>
      </w:r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укра</w:t>
      </w:r>
      <w:r>
        <w:rPr>
          <w:rFonts w:ascii="Helvetica" w:hAnsi="Helvetica" w:cs="Helvetica"/>
          <w:color w:val="333333"/>
          <w:sz w:val="12"/>
          <w:szCs w:val="12"/>
        </w:rPr>
        <w:t>i</w:t>
      </w:r>
      <w:r>
        <w:rPr>
          <w:rFonts w:ascii="Arial" w:hAnsi="Arial" w:cs="Arial"/>
          <w:color w:val="333333"/>
          <w:sz w:val="12"/>
          <w:szCs w:val="12"/>
        </w:rPr>
        <w:t>нську</w:t>
      </w:r>
      <w:proofErr w:type="spellEnd"/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незалежн</w:t>
      </w:r>
      <w:r>
        <w:rPr>
          <w:rFonts w:ascii="Helvetica" w:hAnsi="Helvetica" w:cs="Helvetica"/>
          <w:color w:val="333333"/>
          <w:sz w:val="12"/>
          <w:szCs w:val="12"/>
        </w:rPr>
        <w:t>i</w:t>
      </w:r>
      <w:r>
        <w:rPr>
          <w:rFonts w:ascii="Arial" w:hAnsi="Arial" w:cs="Arial"/>
          <w:color w:val="333333"/>
          <w:sz w:val="12"/>
          <w:szCs w:val="12"/>
        </w:rPr>
        <w:t>сть</w:t>
      </w:r>
      <w:proofErr w:type="spellEnd"/>
      <w:r>
        <w:rPr>
          <w:rFonts w:ascii="Helvetica" w:hAnsi="Helvetica" w:cs="Helvetica"/>
          <w:color w:val="333333"/>
          <w:sz w:val="12"/>
          <w:szCs w:val="12"/>
        </w:rPr>
        <w:t xml:space="preserve">, –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Ки</w:t>
      </w:r>
      <w:r>
        <w:rPr>
          <w:rFonts w:ascii="Helvetica" w:hAnsi="Helvetica" w:cs="Helvetica"/>
          <w:color w:val="333333"/>
          <w:sz w:val="12"/>
          <w:szCs w:val="12"/>
        </w:rPr>
        <w:t>i</w:t>
      </w:r>
      <w:r>
        <w:rPr>
          <w:rFonts w:ascii="Arial" w:hAnsi="Arial" w:cs="Arial"/>
          <w:color w:val="333333"/>
          <w:sz w:val="12"/>
          <w:szCs w:val="12"/>
        </w:rPr>
        <w:t>в</w:t>
      </w:r>
      <w:proofErr w:type="spellEnd"/>
      <w:r>
        <w:rPr>
          <w:rFonts w:ascii="Helvetica" w:hAnsi="Helvetica" w:cs="Helvetica"/>
          <w:color w:val="333333"/>
          <w:sz w:val="12"/>
          <w:szCs w:val="12"/>
        </w:rPr>
        <w:t xml:space="preserve">: </w:t>
      </w:r>
      <w:proofErr w:type="gramStart"/>
      <w:r>
        <w:rPr>
          <w:rFonts w:ascii="Arial" w:hAnsi="Arial" w:cs="Arial"/>
          <w:color w:val="333333"/>
          <w:sz w:val="12"/>
          <w:szCs w:val="12"/>
        </w:rPr>
        <w:t>ТОВ</w:t>
      </w:r>
      <w:proofErr w:type="gramEnd"/>
      <w:r>
        <w:rPr>
          <w:rFonts w:ascii="Helvetica" w:hAnsi="Helvetica" w:cs="Helvetica"/>
          <w:color w:val="333333"/>
          <w:sz w:val="12"/>
          <w:szCs w:val="12"/>
        </w:rPr>
        <w:t xml:space="preserve"> "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Видавництво</w:t>
      </w:r>
      <w:proofErr w:type="spellEnd"/>
      <w:r>
        <w:rPr>
          <w:rFonts w:ascii="Helvetica" w:hAnsi="Helvetica" w:cs="Helvetica"/>
          <w:color w:val="333333"/>
          <w:sz w:val="12"/>
          <w:szCs w:val="12"/>
        </w:rPr>
        <w:t xml:space="preserve"> "</w:t>
      </w:r>
      <w:r>
        <w:rPr>
          <w:rFonts w:ascii="Arial" w:hAnsi="Arial" w:cs="Arial"/>
          <w:color w:val="333333"/>
          <w:sz w:val="12"/>
          <w:szCs w:val="12"/>
        </w:rPr>
        <w:t>Клио</w:t>
      </w:r>
      <w:r>
        <w:rPr>
          <w:rFonts w:ascii="Helvetica" w:hAnsi="Helvetica" w:cs="Helvetica"/>
          <w:color w:val="333333"/>
          <w:sz w:val="12"/>
          <w:szCs w:val="12"/>
        </w:rPr>
        <w:t>" 2018 (</w:t>
      </w:r>
      <w:r>
        <w:rPr>
          <w:rFonts w:ascii="Arial" w:hAnsi="Arial" w:cs="Arial"/>
          <w:color w:val="333333"/>
          <w:sz w:val="12"/>
          <w:szCs w:val="12"/>
        </w:rPr>
        <w:t>решение</w:t>
      </w:r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Ильичевского</w:t>
      </w:r>
      <w:proofErr w:type="spellEnd"/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r>
        <w:rPr>
          <w:rFonts w:ascii="Arial" w:hAnsi="Arial" w:cs="Arial"/>
          <w:color w:val="333333"/>
          <w:sz w:val="12"/>
          <w:szCs w:val="12"/>
        </w:rPr>
        <w:t>районного</w:t>
      </w:r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r>
        <w:rPr>
          <w:rFonts w:ascii="Arial" w:hAnsi="Arial" w:cs="Arial"/>
          <w:color w:val="333333"/>
          <w:sz w:val="12"/>
          <w:szCs w:val="12"/>
        </w:rPr>
        <w:t>суда</w:t>
      </w:r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r>
        <w:rPr>
          <w:rFonts w:ascii="Arial" w:hAnsi="Arial" w:cs="Arial"/>
          <w:color w:val="333333"/>
          <w:sz w:val="12"/>
          <w:szCs w:val="12"/>
        </w:rPr>
        <w:t>г</w:t>
      </w:r>
      <w:r>
        <w:rPr>
          <w:rFonts w:ascii="Helvetica" w:hAnsi="Helvetica" w:cs="Helvetica"/>
          <w:color w:val="333333"/>
          <w:sz w:val="12"/>
          <w:szCs w:val="12"/>
        </w:rPr>
        <w:t xml:space="preserve">. </w:t>
      </w:r>
      <w:r>
        <w:rPr>
          <w:rFonts w:ascii="Arial" w:hAnsi="Arial" w:cs="Arial"/>
          <w:color w:val="333333"/>
          <w:sz w:val="12"/>
          <w:szCs w:val="12"/>
        </w:rPr>
        <w:t>Мариуполя</w:t>
      </w:r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r>
        <w:rPr>
          <w:rFonts w:ascii="Arial" w:hAnsi="Arial" w:cs="Arial"/>
          <w:color w:val="333333"/>
          <w:sz w:val="12"/>
          <w:szCs w:val="12"/>
        </w:rPr>
        <w:t>ДНР</w:t>
      </w:r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r>
        <w:rPr>
          <w:rFonts w:ascii="Arial" w:hAnsi="Arial" w:cs="Arial"/>
          <w:color w:val="333333"/>
          <w:sz w:val="12"/>
          <w:szCs w:val="12"/>
        </w:rPr>
        <w:t>от</w:t>
      </w:r>
      <w:r>
        <w:rPr>
          <w:rFonts w:ascii="Helvetica" w:hAnsi="Helvetica" w:cs="Helvetica"/>
          <w:color w:val="333333"/>
          <w:sz w:val="12"/>
          <w:szCs w:val="12"/>
        </w:rPr>
        <w:t xml:space="preserve"> 12.02.2024).</w:t>
      </w:r>
    </w:p>
    <w:p w:rsidR="00AC415C" w:rsidRDefault="00AC415C" w:rsidP="00AC415C">
      <w:pPr>
        <w:shd w:val="clear" w:color="auto" w:fill="FFFFFF"/>
        <w:jc w:val="center"/>
        <w:rPr>
          <w:rFonts w:ascii="Helvetica" w:hAnsi="Helvetica"/>
          <w:color w:val="000000"/>
          <w:sz w:val="12"/>
          <w:szCs w:val="12"/>
        </w:rPr>
      </w:pPr>
      <w:hyperlink r:id="rId4" w:tgtFrame="_blank" w:history="1">
        <w:r>
          <w:rPr>
            <w:rStyle w:val="a3"/>
            <w:rFonts w:ascii="Helvetica" w:hAnsi="Helvetica"/>
            <w:color w:val="6A6A73"/>
            <w:sz w:val="12"/>
            <w:szCs w:val="12"/>
          </w:rPr>
          <w:t>5425</w:t>
        </w:r>
      </w:hyperlink>
    </w:p>
    <w:p w:rsidR="00AC415C" w:rsidRDefault="00AC415C" w:rsidP="00AC415C">
      <w:pPr>
        <w:shd w:val="clear" w:color="auto" w:fill="FFFFFF"/>
        <w:jc w:val="center"/>
        <w:rPr>
          <w:rFonts w:ascii="Helvetica" w:hAnsi="Helvetica"/>
          <w:color w:val="000000"/>
          <w:sz w:val="12"/>
          <w:szCs w:val="12"/>
        </w:rPr>
      </w:pPr>
      <w:r>
        <w:rPr>
          <w:rFonts w:ascii="Helvetica" w:hAnsi="Helvetica"/>
          <w:color w:val="000000"/>
          <w:sz w:val="12"/>
          <w:szCs w:val="12"/>
        </w:rPr>
        <w:t>16.05.2024</w:t>
      </w:r>
    </w:p>
    <w:p w:rsidR="00AC415C" w:rsidRDefault="00AC415C" w:rsidP="00AC415C">
      <w:pPr>
        <w:pStyle w:val="a4"/>
        <w:shd w:val="clear" w:color="auto" w:fill="FFFFFF"/>
        <w:spacing w:before="86" w:beforeAutospacing="0" w:after="86" w:afterAutospacing="0"/>
        <w:ind w:firstLine="171"/>
        <w:jc w:val="both"/>
        <w:rPr>
          <w:rFonts w:ascii="Helvetica" w:hAnsi="Helvetica"/>
          <w:color w:val="333333"/>
          <w:sz w:val="12"/>
          <w:szCs w:val="12"/>
        </w:rPr>
      </w:pPr>
      <w:r>
        <w:rPr>
          <w:rFonts w:ascii="Arial" w:hAnsi="Arial" w:cs="Arial"/>
          <w:color w:val="333333"/>
          <w:sz w:val="12"/>
          <w:szCs w:val="12"/>
        </w:rPr>
        <w:t>Печатное</w:t>
      </w:r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r>
        <w:rPr>
          <w:rFonts w:ascii="Arial" w:hAnsi="Arial" w:cs="Arial"/>
          <w:color w:val="333333"/>
          <w:sz w:val="12"/>
          <w:szCs w:val="12"/>
        </w:rPr>
        <w:t>издание</w:t>
      </w:r>
      <w:r>
        <w:rPr>
          <w:rFonts w:ascii="Helvetica" w:hAnsi="Helvetica" w:cs="Helvetica"/>
          <w:color w:val="333333"/>
          <w:sz w:val="12"/>
          <w:szCs w:val="12"/>
        </w:rPr>
        <w:t xml:space="preserve">: </w:t>
      </w:r>
      <w:r>
        <w:rPr>
          <w:rFonts w:ascii="Arial" w:hAnsi="Arial" w:cs="Arial"/>
          <w:color w:val="333333"/>
          <w:sz w:val="12"/>
          <w:szCs w:val="12"/>
        </w:rPr>
        <w:t>книга</w:t>
      </w:r>
      <w:r>
        <w:rPr>
          <w:rFonts w:ascii="Helvetica" w:hAnsi="Helvetica" w:cs="Helvetica"/>
          <w:color w:val="333333"/>
          <w:sz w:val="12"/>
          <w:szCs w:val="12"/>
        </w:rPr>
        <w:t xml:space="preserve"> "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Євангел</w:t>
      </w:r>
      <w:proofErr w:type="gramStart"/>
      <w:r>
        <w:rPr>
          <w:rFonts w:ascii="Helvetica" w:hAnsi="Helvetica" w:cs="Helvetica"/>
          <w:color w:val="333333"/>
          <w:sz w:val="12"/>
          <w:szCs w:val="12"/>
        </w:rPr>
        <w:t>i</w:t>
      </w:r>
      <w:proofErr w:type="gramEnd"/>
      <w:r>
        <w:rPr>
          <w:rFonts w:ascii="Arial" w:hAnsi="Arial" w:cs="Arial"/>
          <w:color w:val="333333"/>
          <w:sz w:val="12"/>
          <w:szCs w:val="12"/>
        </w:rPr>
        <w:t>є</w:t>
      </w:r>
      <w:proofErr w:type="spellEnd"/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в</w:t>
      </w:r>
      <w:r>
        <w:rPr>
          <w:rFonts w:ascii="Helvetica" w:hAnsi="Helvetica" w:cs="Helvetica"/>
          <w:color w:val="333333"/>
          <w:sz w:val="12"/>
          <w:szCs w:val="12"/>
        </w:rPr>
        <w:t>i</w:t>
      </w:r>
      <w:r>
        <w:rPr>
          <w:rFonts w:ascii="Arial" w:hAnsi="Arial" w:cs="Arial"/>
          <w:color w:val="333333"/>
          <w:sz w:val="12"/>
          <w:szCs w:val="12"/>
        </w:rPr>
        <w:t>д</w:t>
      </w:r>
      <w:proofErr w:type="spellEnd"/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Мар</w:t>
      </w:r>
      <w:r>
        <w:rPr>
          <w:rFonts w:ascii="Helvetica" w:hAnsi="Helvetica" w:cs="Helvetica"/>
          <w:color w:val="333333"/>
          <w:sz w:val="12"/>
          <w:szCs w:val="12"/>
        </w:rPr>
        <w:t>iï</w:t>
      </w:r>
      <w:proofErr w:type="spellEnd"/>
      <w:r>
        <w:rPr>
          <w:rFonts w:ascii="Helvetica" w:hAnsi="Helvetica" w:cs="Helvetica"/>
          <w:color w:val="333333"/>
          <w:sz w:val="12"/>
          <w:szCs w:val="12"/>
        </w:rPr>
        <w:t xml:space="preserve">. </w:t>
      </w:r>
      <w:r>
        <w:rPr>
          <w:rFonts w:ascii="Arial" w:hAnsi="Arial" w:cs="Arial"/>
          <w:color w:val="333333"/>
          <w:sz w:val="12"/>
          <w:szCs w:val="12"/>
        </w:rPr>
        <w:t>Пролог</w:t>
      </w:r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Незалежност</w:t>
      </w:r>
      <w:r>
        <w:rPr>
          <w:rFonts w:ascii="Helvetica" w:hAnsi="Helvetica" w:cs="Helvetica"/>
          <w:color w:val="333333"/>
          <w:sz w:val="12"/>
          <w:szCs w:val="12"/>
        </w:rPr>
        <w:t>i</w:t>
      </w:r>
      <w:proofErr w:type="spellEnd"/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Укра</w:t>
      </w:r>
      <w:r>
        <w:rPr>
          <w:rFonts w:ascii="Helvetica" w:hAnsi="Helvetica" w:cs="Helvetica"/>
          <w:color w:val="333333"/>
          <w:sz w:val="12"/>
          <w:szCs w:val="12"/>
        </w:rPr>
        <w:t>ï</w:t>
      </w:r>
      <w:r>
        <w:rPr>
          <w:rFonts w:ascii="Arial" w:hAnsi="Arial" w:cs="Arial"/>
          <w:color w:val="333333"/>
          <w:sz w:val="12"/>
          <w:szCs w:val="12"/>
        </w:rPr>
        <w:t>ни</w:t>
      </w:r>
      <w:proofErr w:type="spellEnd"/>
      <w:r>
        <w:rPr>
          <w:rFonts w:ascii="Helvetica" w:hAnsi="Helvetica" w:cs="Helvetica"/>
          <w:color w:val="333333"/>
          <w:sz w:val="12"/>
          <w:szCs w:val="12"/>
        </w:rPr>
        <w:t xml:space="preserve">" </w:t>
      </w:r>
      <w:r>
        <w:rPr>
          <w:rFonts w:ascii="Arial" w:hAnsi="Arial" w:cs="Arial"/>
          <w:color w:val="333333"/>
          <w:sz w:val="12"/>
          <w:szCs w:val="12"/>
        </w:rPr>
        <w:t>П</w:t>
      </w:r>
      <w:r>
        <w:rPr>
          <w:rFonts w:ascii="Helvetica" w:hAnsi="Helvetica" w:cs="Helvetica"/>
          <w:color w:val="333333"/>
          <w:sz w:val="12"/>
          <w:szCs w:val="12"/>
        </w:rPr>
        <w:t xml:space="preserve">. </w:t>
      </w:r>
      <w:r>
        <w:rPr>
          <w:rFonts w:ascii="Arial" w:hAnsi="Arial" w:cs="Arial"/>
          <w:color w:val="333333"/>
          <w:sz w:val="12"/>
          <w:szCs w:val="12"/>
        </w:rPr>
        <w:t>Романюк</w:t>
      </w:r>
      <w:r>
        <w:rPr>
          <w:rFonts w:ascii="Helvetica" w:hAnsi="Helvetica" w:cs="Helvetica"/>
          <w:color w:val="333333"/>
          <w:sz w:val="12"/>
          <w:szCs w:val="12"/>
        </w:rPr>
        <w:t xml:space="preserve">, </w:t>
      </w:r>
      <w:r>
        <w:rPr>
          <w:rFonts w:ascii="Arial" w:hAnsi="Arial" w:cs="Arial"/>
          <w:color w:val="333333"/>
          <w:sz w:val="12"/>
          <w:szCs w:val="12"/>
        </w:rPr>
        <w:t>Львов</w:t>
      </w:r>
      <w:r>
        <w:rPr>
          <w:rFonts w:ascii="Helvetica" w:hAnsi="Helvetica" w:cs="Helvetica"/>
          <w:color w:val="333333"/>
          <w:sz w:val="12"/>
          <w:szCs w:val="12"/>
        </w:rPr>
        <w:t xml:space="preserve">: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Мемор</w:t>
      </w:r>
      <w:proofErr w:type="gramStart"/>
      <w:r>
        <w:rPr>
          <w:rFonts w:ascii="Helvetica" w:hAnsi="Helvetica" w:cs="Helvetica"/>
          <w:color w:val="333333"/>
          <w:sz w:val="12"/>
          <w:szCs w:val="12"/>
        </w:rPr>
        <w:t>i</w:t>
      </w:r>
      <w:proofErr w:type="gramEnd"/>
      <w:r>
        <w:rPr>
          <w:rFonts w:ascii="Arial" w:hAnsi="Arial" w:cs="Arial"/>
          <w:color w:val="333333"/>
          <w:sz w:val="12"/>
          <w:szCs w:val="12"/>
        </w:rPr>
        <w:t>ал</w:t>
      </w:r>
      <w:proofErr w:type="spellEnd"/>
      <w:r>
        <w:rPr>
          <w:rFonts w:ascii="Helvetica" w:hAnsi="Helvetica" w:cs="Helvetica"/>
          <w:color w:val="333333"/>
          <w:sz w:val="12"/>
          <w:szCs w:val="12"/>
        </w:rPr>
        <w:t>, 2021 (</w:t>
      </w:r>
      <w:r>
        <w:rPr>
          <w:rFonts w:ascii="Arial" w:hAnsi="Arial" w:cs="Arial"/>
          <w:color w:val="333333"/>
          <w:sz w:val="12"/>
          <w:szCs w:val="12"/>
        </w:rPr>
        <w:t>решение</w:t>
      </w:r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Буденновского</w:t>
      </w:r>
      <w:proofErr w:type="spellEnd"/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r>
        <w:rPr>
          <w:rFonts w:ascii="Arial" w:hAnsi="Arial" w:cs="Arial"/>
          <w:color w:val="333333"/>
          <w:sz w:val="12"/>
          <w:szCs w:val="12"/>
        </w:rPr>
        <w:t>межрайонного</w:t>
      </w:r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r>
        <w:rPr>
          <w:rFonts w:ascii="Arial" w:hAnsi="Arial" w:cs="Arial"/>
          <w:color w:val="333333"/>
          <w:sz w:val="12"/>
          <w:szCs w:val="12"/>
        </w:rPr>
        <w:t>суда</w:t>
      </w:r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r>
        <w:rPr>
          <w:rFonts w:ascii="Arial" w:hAnsi="Arial" w:cs="Arial"/>
          <w:color w:val="333333"/>
          <w:sz w:val="12"/>
          <w:szCs w:val="12"/>
        </w:rPr>
        <w:t>города</w:t>
      </w:r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r>
        <w:rPr>
          <w:rFonts w:ascii="Arial" w:hAnsi="Arial" w:cs="Arial"/>
          <w:color w:val="333333"/>
          <w:sz w:val="12"/>
          <w:szCs w:val="12"/>
        </w:rPr>
        <w:t>Донецка</w:t>
      </w:r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r>
        <w:rPr>
          <w:rFonts w:ascii="Arial" w:hAnsi="Arial" w:cs="Arial"/>
          <w:color w:val="333333"/>
          <w:sz w:val="12"/>
          <w:szCs w:val="12"/>
        </w:rPr>
        <w:t>от</w:t>
      </w:r>
      <w:r>
        <w:rPr>
          <w:rFonts w:ascii="Helvetica" w:hAnsi="Helvetica" w:cs="Helvetica"/>
          <w:color w:val="333333"/>
          <w:sz w:val="12"/>
          <w:szCs w:val="12"/>
        </w:rPr>
        <w:t xml:space="preserve"> 11.12.2023)</w:t>
      </w:r>
      <w:r>
        <w:rPr>
          <w:rFonts w:ascii="Helvetica" w:hAnsi="Helvetica"/>
          <w:color w:val="333333"/>
          <w:sz w:val="12"/>
          <w:szCs w:val="12"/>
        </w:rPr>
        <w:t>.</w:t>
      </w:r>
    </w:p>
    <w:p w:rsidR="00BE0622" w:rsidRPr="00AC415C" w:rsidRDefault="00BE0622" w:rsidP="00AC415C"/>
    <w:sectPr w:rsidR="00BE0622" w:rsidRPr="00AC415C" w:rsidSect="00BE0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AD2962"/>
    <w:rsid w:val="001E4BD4"/>
    <w:rsid w:val="00830C4E"/>
    <w:rsid w:val="00AC415C"/>
    <w:rsid w:val="00AD2962"/>
    <w:rsid w:val="00BE0622"/>
    <w:rsid w:val="00E0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22"/>
  </w:style>
  <w:style w:type="paragraph" w:styleId="1">
    <w:name w:val="heading 1"/>
    <w:basedOn w:val="a"/>
    <w:link w:val="10"/>
    <w:uiPriority w:val="9"/>
    <w:qFormat/>
    <w:rsid w:val="00AD29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9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D29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2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81143">
              <w:marLeft w:val="0"/>
              <w:marRight w:val="0"/>
              <w:marTop w:val="0"/>
              <w:marBottom w:val="0"/>
              <w:divBdr>
                <w:top w:val="single" w:sz="4" w:space="4" w:color="E0E0E0"/>
                <w:left w:val="none" w:sz="0" w:space="0" w:color="auto"/>
                <w:bottom w:val="none" w:sz="0" w:space="0" w:color="auto"/>
                <w:right w:val="single" w:sz="4" w:space="4" w:color="E0E0E0"/>
              </w:divBdr>
            </w:div>
            <w:div w:id="1512526911">
              <w:marLeft w:val="0"/>
              <w:marRight w:val="0"/>
              <w:marTop w:val="0"/>
              <w:marBottom w:val="0"/>
              <w:divBdr>
                <w:top w:val="single" w:sz="4" w:space="0" w:color="E0E0E0"/>
                <w:left w:val="none" w:sz="0" w:space="0" w:color="auto"/>
                <w:bottom w:val="none" w:sz="0" w:space="0" w:color="auto"/>
                <w:right w:val="single" w:sz="4" w:space="4" w:color="E0E0E0"/>
              </w:divBdr>
            </w:div>
          </w:divsChild>
        </w:div>
        <w:div w:id="1165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764">
              <w:marLeft w:val="0"/>
              <w:marRight w:val="0"/>
              <w:marTop w:val="0"/>
              <w:marBottom w:val="0"/>
              <w:divBdr>
                <w:top w:val="single" w:sz="4" w:space="4" w:color="E0E0E0"/>
                <w:left w:val="none" w:sz="0" w:space="0" w:color="auto"/>
                <w:bottom w:val="none" w:sz="0" w:space="0" w:color="auto"/>
                <w:right w:val="single" w:sz="4" w:space="4" w:color="E0E0E0"/>
              </w:divBdr>
            </w:div>
            <w:div w:id="1167330886">
              <w:marLeft w:val="0"/>
              <w:marRight w:val="0"/>
              <w:marTop w:val="0"/>
              <w:marBottom w:val="0"/>
              <w:divBdr>
                <w:top w:val="single" w:sz="4" w:space="4" w:color="E0E0E0"/>
                <w:left w:val="none" w:sz="0" w:space="0" w:color="auto"/>
                <w:bottom w:val="none" w:sz="0" w:space="0" w:color="auto"/>
                <w:right w:val="single" w:sz="4" w:space="4" w:color="E0E0E0"/>
              </w:divBdr>
            </w:div>
            <w:div w:id="326829638">
              <w:marLeft w:val="0"/>
              <w:marRight w:val="0"/>
              <w:marTop w:val="0"/>
              <w:marBottom w:val="0"/>
              <w:divBdr>
                <w:top w:val="single" w:sz="4" w:space="0" w:color="E0E0E0"/>
                <w:left w:val="none" w:sz="0" w:space="0" w:color="auto"/>
                <w:bottom w:val="none" w:sz="0" w:space="0" w:color="auto"/>
                <w:right w:val="single" w:sz="4" w:space="4" w:color="E0E0E0"/>
              </w:divBdr>
            </w:div>
          </w:divsChild>
        </w:div>
      </w:divsChild>
    </w:div>
    <w:div w:id="8622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4601">
          <w:marLeft w:val="0"/>
          <w:marRight w:val="0"/>
          <w:marTop w:val="43"/>
          <w:marBottom w:val="43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6369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16396">
                  <w:marLeft w:val="0"/>
                  <w:marRight w:val="0"/>
                  <w:marTop w:val="0"/>
                  <w:marBottom w:val="0"/>
                  <w:divBdr>
                    <w:top w:val="single" w:sz="4" w:space="4" w:color="E0E0E0"/>
                    <w:left w:val="none" w:sz="0" w:space="0" w:color="auto"/>
                    <w:bottom w:val="none" w:sz="0" w:space="0" w:color="auto"/>
                    <w:right w:val="single" w:sz="4" w:space="4" w:color="E0E0E0"/>
                  </w:divBdr>
                </w:div>
                <w:div w:id="1424454753">
                  <w:marLeft w:val="0"/>
                  <w:marRight w:val="0"/>
                  <w:marTop w:val="0"/>
                  <w:marBottom w:val="0"/>
                  <w:divBdr>
                    <w:top w:val="single" w:sz="4" w:space="4" w:color="E0E0E0"/>
                    <w:left w:val="none" w:sz="0" w:space="0" w:color="auto"/>
                    <w:bottom w:val="none" w:sz="0" w:space="0" w:color="auto"/>
                    <w:right w:val="single" w:sz="4" w:space="4" w:color="E0E0E0"/>
                  </w:divBdr>
                </w:div>
                <w:div w:id="1574775194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4" w:color="E0E0E0"/>
                  </w:divBdr>
                </w:div>
              </w:divsChild>
            </w:div>
            <w:div w:id="958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94260">
                  <w:marLeft w:val="0"/>
                  <w:marRight w:val="0"/>
                  <w:marTop w:val="0"/>
                  <w:marBottom w:val="0"/>
                  <w:divBdr>
                    <w:top w:val="single" w:sz="4" w:space="4" w:color="E0E0E0"/>
                    <w:left w:val="none" w:sz="0" w:space="0" w:color="auto"/>
                    <w:bottom w:val="none" w:sz="0" w:space="0" w:color="auto"/>
                    <w:right w:val="single" w:sz="4" w:space="4" w:color="E0E0E0"/>
                  </w:divBdr>
                </w:div>
                <w:div w:id="1625115235">
                  <w:marLeft w:val="0"/>
                  <w:marRight w:val="0"/>
                  <w:marTop w:val="0"/>
                  <w:marBottom w:val="0"/>
                  <w:divBdr>
                    <w:top w:val="single" w:sz="4" w:space="4" w:color="E0E0E0"/>
                    <w:left w:val="none" w:sz="0" w:space="0" w:color="auto"/>
                    <w:bottom w:val="none" w:sz="0" w:space="0" w:color="auto"/>
                    <w:right w:val="single" w:sz="4" w:space="4" w:color="E0E0E0"/>
                  </w:divBdr>
                </w:div>
                <w:div w:id="1281957091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4" w:color="E0E0E0"/>
                  </w:divBdr>
                </w:div>
              </w:divsChild>
            </w:div>
          </w:divsChild>
        </w:div>
      </w:divsChild>
    </w:div>
    <w:div w:id="21205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998">
          <w:marLeft w:val="0"/>
          <w:marRight w:val="0"/>
          <w:marTop w:val="43"/>
          <w:marBottom w:val="43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2471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69778">
                  <w:marLeft w:val="0"/>
                  <w:marRight w:val="0"/>
                  <w:marTop w:val="0"/>
                  <w:marBottom w:val="0"/>
                  <w:divBdr>
                    <w:top w:val="single" w:sz="4" w:space="4" w:color="E0E0E0"/>
                    <w:left w:val="none" w:sz="0" w:space="0" w:color="auto"/>
                    <w:bottom w:val="none" w:sz="0" w:space="0" w:color="auto"/>
                    <w:right w:val="single" w:sz="4" w:space="4" w:color="E0E0E0"/>
                  </w:divBdr>
                </w:div>
                <w:div w:id="1247614966">
                  <w:marLeft w:val="0"/>
                  <w:marRight w:val="0"/>
                  <w:marTop w:val="0"/>
                  <w:marBottom w:val="0"/>
                  <w:divBdr>
                    <w:top w:val="single" w:sz="4" w:space="4" w:color="E0E0E0"/>
                    <w:left w:val="none" w:sz="0" w:space="0" w:color="auto"/>
                    <w:bottom w:val="none" w:sz="0" w:space="0" w:color="auto"/>
                    <w:right w:val="single" w:sz="4" w:space="4" w:color="E0E0E0"/>
                  </w:divBdr>
                </w:div>
                <w:div w:id="972561525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4" w:color="E0E0E0"/>
                  </w:divBdr>
                </w:div>
              </w:divsChild>
            </w:div>
            <w:div w:id="2584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8541">
                  <w:marLeft w:val="0"/>
                  <w:marRight w:val="0"/>
                  <w:marTop w:val="0"/>
                  <w:marBottom w:val="0"/>
                  <w:divBdr>
                    <w:top w:val="single" w:sz="4" w:space="4" w:color="E0E0E0"/>
                    <w:left w:val="none" w:sz="0" w:space="0" w:color="auto"/>
                    <w:bottom w:val="none" w:sz="0" w:space="0" w:color="auto"/>
                    <w:right w:val="single" w:sz="4" w:space="4" w:color="E0E0E0"/>
                  </w:divBdr>
                </w:div>
                <w:div w:id="1223717871">
                  <w:marLeft w:val="0"/>
                  <w:marRight w:val="0"/>
                  <w:marTop w:val="0"/>
                  <w:marBottom w:val="0"/>
                  <w:divBdr>
                    <w:top w:val="single" w:sz="4" w:space="4" w:color="E0E0E0"/>
                    <w:left w:val="none" w:sz="0" w:space="0" w:color="auto"/>
                    <w:bottom w:val="none" w:sz="0" w:space="0" w:color="auto"/>
                    <w:right w:val="single" w:sz="4" w:space="4" w:color="E0E0E0"/>
                  </w:divBdr>
                </w:div>
                <w:div w:id="957377264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4" w:color="E0E0E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drekon.ru/54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79524</dc:creator>
  <cp:keywords/>
  <dc:description/>
  <cp:lastModifiedBy>79524</cp:lastModifiedBy>
  <cp:revision>5</cp:revision>
  <dcterms:created xsi:type="dcterms:W3CDTF">2024-05-01T19:58:00Z</dcterms:created>
  <dcterms:modified xsi:type="dcterms:W3CDTF">2024-05-22T13:39:00Z</dcterms:modified>
</cp:coreProperties>
</file>