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29" w:rsidRDefault="008D4D29" w:rsidP="00B52E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8D4D29" w:rsidRDefault="008D4D29" w:rsidP="00B52E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8D4D29" w:rsidRDefault="008D4D29" w:rsidP="00B52E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5731CD" w:rsidRPr="009D0070" w:rsidRDefault="005731CD" w:rsidP="00573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07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731CD" w:rsidRPr="009D0070" w:rsidRDefault="005731CD" w:rsidP="00573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070">
        <w:rPr>
          <w:rFonts w:ascii="Times New Roman" w:eastAsia="Times New Roman" w:hAnsi="Times New Roman" w:cs="Times New Roman"/>
          <w:b/>
          <w:sz w:val="28"/>
          <w:szCs w:val="28"/>
        </w:rPr>
        <w:t>«Средняя школа п. Парфино»</w:t>
      </w:r>
    </w:p>
    <w:p w:rsidR="005731CD" w:rsidRPr="009D0070" w:rsidRDefault="005731CD" w:rsidP="00573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CD" w:rsidRPr="009D0070" w:rsidRDefault="005731CD" w:rsidP="00573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CD" w:rsidRDefault="005731CD" w:rsidP="005731CD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11341" w:type="dxa"/>
        <w:tblInd w:w="-601" w:type="dxa"/>
        <w:tblLook w:val="04A0"/>
      </w:tblPr>
      <w:tblGrid>
        <w:gridCol w:w="3119"/>
        <w:gridCol w:w="3544"/>
        <w:gridCol w:w="4678"/>
      </w:tblGrid>
      <w:tr w:rsidR="005731CD" w:rsidTr="000C4A30">
        <w:tc>
          <w:tcPr>
            <w:tcW w:w="3119" w:type="dxa"/>
          </w:tcPr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D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___________/__________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№   от </w:t>
            </w:r>
            <w:r w:rsidR="00371522">
              <w:rPr>
                <w:rFonts w:ascii="Times New Roman" w:hAnsi="Times New Roman"/>
                <w:sz w:val="24"/>
                <w:szCs w:val="24"/>
              </w:rPr>
              <w:t>2023</w:t>
            </w:r>
            <w:r w:rsidRPr="00877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D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  <w:r w:rsidRPr="008776D0">
              <w:rPr>
                <w:rFonts w:ascii="Times New Roman" w:eastAsia="Times New Roman" w:hAnsi="Times New Roman" w:cs="Times New Roman"/>
                <w:sz w:val="24"/>
                <w:szCs w:val="24"/>
              </w:rPr>
              <w:t>И.В. Абрамович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71522">
              <w:rPr>
                <w:rFonts w:ascii="Times New Roman" w:hAnsi="Times New Roman"/>
                <w:sz w:val="24"/>
                <w:szCs w:val="24"/>
              </w:rPr>
              <w:t>2023</w:t>
            </w:r>
            <w:r w:rsidRPr="00877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D" w:rsidRPr="008776D0" w:rsidRDefault="005731CD" w:rsidP="000C4A30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D" w:rsidRPr="008776D0" w:rsidRDefault="005731CD" w:rsidP="000C4A30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D" w:rsidRPr="008776D0" w:rsidRDefault="005731CD" w:rsidP="000C4A30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D" w:rsidRPr="008776D0" w:rsidRDefault="005731CD" w:rsidP="000C4A30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D" w:rsidRPr="008776D0" w:rsidRDefault="005731CD" w:rsidP="000C4A30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D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МАОУСШ п</w:t>
            </w:r>
            <w:proofErr w:type="gramStart"/>
            <w:r w:rsidRPr="008776D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776D0">
              <w:rPr>
                <w:rFonts w:ascii="Times New Roman" w:eastAsia="Times New Roman" w:hAnsi="Times New Roman" w:cs="Times New Roman"/>
                <w:sz w:val="24"/>
                <w:szCs w:val="24"/>
              </w:rPr>
              <w:t>арфино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Л.И. Родионова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Пр. №       от </w:t>
            </w:r>
            <w:r w:rsidR="00371522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877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D" w:rsidRPr="008776D0" w:rsidRDefault="005731CD" w:rsidP="000C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31CD" w:rsidRPr="009D0070" w:rsidRDefault="005731CD" w:rsidP="005731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CD" w:rsidRPr="009D0070" w:rsidRDefault="005731CD" w:rsidP="00573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070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5731CD" w:rsidRPr="009D0070" w:rsidRDefault="005731CD" w:rsidP="00573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0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изобразительному искусству</w:t>
      </w:r>
    </w:p>
    <w:p w:rsidR="005731CD" w:rsidRPr="009D0070" w:rsidRDefault="00371522" w:rsidP="00573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2023</w:t>
      </w:r>
      <w:r w:rsidR="005731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5731CD" w:rsidRPr="009D0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731CD" w:rsidRPr="009D0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 w:rsidR="005731CD" w:rsidRPr="009D0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год</w:t>
      </w:r>
    </w:p>
    <w:p w:rsidR="005731CD" w:rsidRPr="009D0070" w:rsidRDefault="005731CD" w:rsidP="00573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9D0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5731CD" w:rsidRPr="009D0070" w:rsidRDefault="005731CD" w:rsidP="00573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70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9D007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D0070">
        <w:rPr>
          <w:rFonts w:ascii="Times New Roman" w:eastAsia="Times New Roman" w:hAnsi="Times New Roman" w:cs="Times New Roman"/>
          <w:sz w:val="28"/>
          <w:szCs w:val="28"/>
        </w:rPr>
        <w:tab/>
      </w:r>
      <w:r w:rsidRPr="009D0070">
        <w:rPr>
          <w:rFonts w:ascii="Times New Roman" w:eastAsia="Times New Roman" w:hAnsi="Times New Roman" w:cs="Times New Roman"/>
          <w:sz w:val="28"/>
          <w:szCs w:val="28"/>
        </w:rPr>
        <w:tab/>
      </w:r>
      <w:r w:rsidRPr="009D0070">
        <w:rPr>
          <w:rFonts w:ascii="Times New Roman" w:eastAsia="Times New Roman" w:hAnsi="Times New Roman" w:cs="Times New Roman"/>
          <w:sz w:val="28"/>
          <w:szCs w:val="28"/>
        </w:rPr>
        <w:tab/>
        <w:t>Иванова Н.Н.-1 кв</w:t>
      </w:r>
      <w:proofErr w:type="gramStart"/>
      <w:r w:rsidRPr="009D007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9D0070">
        <w:rPr>
          <w:rFonts w:ascii="Times New Roman" w:eastAsia="Times New Roman" w:hAnsi="Times New Roman" w:cs="Times New Roman"/>
          <w:sz w:val="28"/>
          <w:szCs w:val="28"/>
        </w:rPr>
        <w:t xml:space="preserve">атегория </w:t>
      </w: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70">
        <w:rPr>
          <w:rFonts w:ascii="Times New Roman" w:eastAsia="Times New Roman" w:hAnsi="Times New Roman" w:cs="Times New Roman"/>
          <w:b/>
          <w:sz w:val="28"/>
          <w:szCs w:val="28"/>
        </w:rPr>
        <w:t>Всего часов в год</w:t>
      </w:r>
      <w:r w:rsidR="00B21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3E6">
        <w:rPr>
          <w:rFonts w:ascii="Times New Roman" w:eastAsia="Times New Roman" w:hAnsi="Times New Roman" w:cs="Times New Roman"/>
          <w:sz w:val="28"/>
          <w:szCs w:val="28"/>
        </w:rPr>
        <w:tab/>
        <w:t>33</w:t>
      </w: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70">
        <w:rPr>
          <w:rFonts w:ascii="Times New Roman" w:eastAsia="Times New Roman" w:hAnsi="Times New Roman" w:cs="Times New Roman"/>
          <w:b/>
          <w:sz w:val="28"/>
          <w:szCs w:val="28"/>
        </w:rPr>
        <w:t>Всего часов в неделю</w:t>
      </w:r>
      <w:r w:rsidRPr="009D0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070">
        <w:rPr>
          <w:rFonts w:ascii="Times New Roman" w:eastAsia="Times New Roman" w:hAnsi="Times New Roman" w:cs="Times New Roman"/>
          <w:sz w:val="28"/>
          <w:szCs w:val="28"/>
        </w:rPr>
        <w:tab/>
        <w:t xml:space="preserve"> 1</w:t>
      </w: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CD" w:rsidRDefault="005731CD" w:rsidP="005731CD">
      <w:pPr>
        <w:rPr>
          <w:rFonts w:ascii="Calibri" w:eastAsia="Times New Roman" w:hAnsi="Calibri" w:cs="Times New Roman"/>
        </w:rPr>
      </w:pPr>
    </w:p>
    <w:p w:rsidR="005731CD" w:rsidRDefault="005731CD" w:rsidP="005731CD">
      <w:pPr>
        <w:rPr>
          <w:rFonts w:ascii="Calibri" w:eastAsia="Times New Roman" w:hAnsi="Calibri" w:cs="Times New Roman"/>
        </w:rPr>
      </w:pPr>
    </w:p>
    <w:p w:rsidR="005731CD" w:rsidRDefault="005731CD" w:rsidP="005731CD">
      <w:pPr>
        <w:rPr>
          <w:rFonts w:ascii="Calibri" w:eastAsia="Times New Roman" w:hAnsi="Calibri" w:cs="Times New Roman"/>
        </w:rPr>
      </w:pPr>
    </w:p>
    <w:p w:rsidR="005731CD" w:rsidRDefault="005731CD" w:rsidP="005731CD">
      <w:pPr>
        <w:rPr>
          <w:rFonts w:ascii="Calibri" w:eastAsia="Times New Roman" w:hAnsi="Calibri" w:cs="Times New Roman"/>
        </w:rPr>
      </w:pPr>
    </w:p>
    <w:p w:rsidR="005731CD" w:rsidRDefault="005731CD" w:rsidP="005731CD">
      <w:pPr>
        <w:rPr>
          <w:rFonts w:ascii="Calibri" w:eastAsia="Times New Roman" w:hAnsi="Calibri" w:cs="Times New Roman"/>
        </w:rPr>
      </w:pPr>
    </w:p>
    <w:p w:rsidR="005731CD" w:rsidRDefault="005731CD" w:rsidP="005731CD">
      <w:pPr>
        <w:rPr>
          <w:rFonts w:ascii="Calibri" w:eastAsia="Times New Roman" w:hAnsi="Calibri" w:cs="Times New Roman"/>
        </w:rPr>
      </w:pPr>
    </w:p>
    <w:p w:rsidR="005731CD" w:rsidRDefault="005731CD" w:rsidP="005731CD">
      <w:pPr>
        <w:rPr>
          <w:rFonts w:ascii="Calibri" w:eastAsia="Times New Roman" w:hAnsi="Calibri" w:cs="Times New Roman"/>
        </w:rPr>
      </w:pPr>
    </w:p>
    <w:p w:rsidR="005731CD" w:rsidRPr="008776D0" w:rsidRDefault="005731CD" w:rsidP="005731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Pr="008776D0">
        <w:rPr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gramEnd"/>
      <w:r w:rsidRPr="008776D0">
        <w:rPr>
          <w:rFonts w:ascii="Times New Roman" w:eastAsia="Times New Roman" w:hAnsi="Times New Roman" w:cs="Times New Roman"/>
          <w:b/>
          <w:sz w:val="28"/>
          <w:szCs w:val="28"/>
        </w:rPr>
        <w:t>арфино</w:t>
      </w: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CD" w:rsidRPr="00392BB2" w:rsidRDefault="005731CD" w:rsidP="005731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CD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CD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CD" w:rsidRPr="005032B7" w:rsidRDefault="005731CD" w:rsidP="005731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</w:t>
      </w:r>
      <w:r w:rsidRPr="005032B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С о </w:t>
      </w:r>
      <w:proofErr w:type="spellStart"/>
      <w:r w:rsidRPr="005032B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</w:t>
      </w:r>
      <w:proofErr w:type="spellEnd"/>
      <w:r w:rsidRPr="005032B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е </w:t>
      </w:r>
      <w:proofErr w:type="spellStart"/>
      <w:proofErr w:type="gramStart"/>
      <w:r w:rsidRPr="005032B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</w:t>
      </w:r>
      <w:proofErr w:type="spellEnd"/>
      <w:proofErr w:type="gramEnd"/>
      <w:r w:rsidRPr="005032B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ж а </w:t>
      </w:r>
      <w:proofErr w:type="spellStart"/>
      <w:r w:rsidRPr="005032B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</w:t>
      </w:r>
      <w:proofErr w:type="spellEnd"/>
      <w:r w:rsidRPr="005032B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и е</w:t>
      </w:r>
    </w:p>
    <w:p w:rsidR="005731CD" w:rsidRPr="005032B7" w:rsidRDefault="005731CD" w:rsidP="005731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5731CD" w:rsidRPr="005032B7" w:rsidRDefault="005731CD" w:rsidP="005731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31CD" w:rsidRDefault="005731CD" w:rsidP="005731C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32B7">
        <w:rPr>
          <w:rFonts w:ascii="Times New Roman" w:eastAsia="Times New Roman" w:hAnsi="Times New Roman" w:cs="Times New Roman"/>
          <w:sz w:val="32"/>
          <w:szCs w:val="32"/>
        </w:rPr>
        <w:t>Пояснительная записк</w:t>
      </w:r>
      <w:r>
        <w:rPr>
          <w:rFonts w:ascii="Times New Roman" w:eastAsia="Times New Roman" w:hAnsi="Times New Roman" w:cs="Times New Roman"/>
          <w:sz w:val="32"/>
          <w:szCs w:val="32"/>
        </w:rPr>
        <w:t>а</w:t>
      </w:r>
    </w:p>
    <w:p w:rsidR="005731CD" w:rsidRPr="005032B7" w:rsidRDefault="005731CD" w:rsidP="005731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731CD" w:rsidRDefault="005731CD" w:rsidP="005731C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32B7">
        <w:rPr>
          <w:rFonts w:ascii="Times New Roman" w:eastAsia="Times New Roman" w:hAnsi="Times New Roman" w:cs="Times New Roman"/>
          <w:sz w:val="32"/>
          <w:szCs w:val="32"/>
        </w:rPr>
        <w:t xml:space="preserve">Планируемые результаты освоения учебного предмета  </w:t>
      </w:r>
      <w:r>
        <w:rPr>
          <w:rFonts w:ascii="Times New Roman" w:eastAsia="Times New Roman" w:hAnsi="Times New Roman" w:cs="Times New Roman"/>
          <w:sz w:val="32"/>
          <w:szCs w:val="32"/>
        </w:rPr>
        <w:t>«Изобразительное искусство</w:t>
      </w:r>
      <w:r w:rsidRPr="005032B7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5731CD" w:rsidRPr="005032B7" w:rsidRDefault="005731CD" w:rsidP="005731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731CD" w:rsidRDefault="005731CD" w:rsidP="005731C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32B7">
        <w:rPr>
          <w:rFonts w:ascii="Times New Roman" w:eastAsia="Times New Roman" w:hAnsi="Times New Roman" w:cs="Times New Roman"/>
          <w:sz w:val="32"/>
          <w:szCs w:val="32"/>
        </w:rPr>
        <w:t>Содержание учебного предмета.</w:t>
      </w:r>
    </w:p>
    <w:p w:rsidR="005731CD" w:rsidRPr="005032B7" w:rsidRDefault="005731CD" w:rsidP="005731CD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5731CD" w:rsidRPr="00E5310B" w:rsidRDefault="005731CD" w:rsidP="005731C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10B">
        <w:rPr>
          <w:rFonts w:ascii="Times New Roman" w:eastAsia="Times New Roman" w:hAnsi="Times New Roman" w:cs="Times New Roman"/>
          <w:sz w:val="32"/>
          <w:szCs w:val="32"/>
        </w:rPr>
        <w:t>Тематическое планирование.</w:t>
      </w:r>
    </w:p>
    <w:p w:rsidR="005731CD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4D29" w:rsidRDefault="008D4D29" w:rsidP="00680094">
      <w:pPr>
        <w:pStyle w:val="Default"/>
        <w:ind w:right="591"/>
        <w:rPr>
          <w:b/>
          <w:bCs/>
        </w:rPr>
      </w:pPr>
    </w:p>
    <w:p w:rsidR="00886D25" w:rsidRDefault="00886D25" w:rsidP="00506BD8">
      <w:pPr>
        <w:pStyle w:val="Default"/>
        <w:ind w:right="591"/>
        <w:jc w:val="center"/>
        <w:rPr>
          <w:b/>
          <w:bCs/>
        </w:rPr>
      </w:pPr>
    </w:p>
    <w:p w:rsidR="005731CD" w:rsidRDefault="005731CD" w:rsidP="00506BD8">
      <w:pPr>
        <w:pStyle w:val="Default"/>
        <w:ind w:right="591"/>
        <w:jc w:val="center"/>
        <w:rPr>
          <w:b/>
          <w:bCs/>
        </w:rPr>
      </w:pPr>
    </w:p>
    <w:p w:rsidR="005731CD" w:rsidRDefault="005731CD" w:rsidP="00506BD8">
      <w:pPr>
        <w:pStyle w:val="Default"/>
        <w:ind w:right="591"/>
        <w:jc w:val="center"/>
        <w:rPr>
          <w:b/>
          <w:bCs/>
        </w:rPr>
      </w:pPr>
    </w:p>
    <w:p w:rsidR="005731CD" w:rsidRDefault="005731CD" w:rsidP="00506BD8">
      <w:pPr>
        <w:pStyle w:val="Default"/>
        <w:ind w:right="591"/>
        <w:jc w:val="center"/>
        <w:rPr>
          <w:b/>
          <w:bCs/>
        </w:rPr>
      </w:pPr>
    </w:p>
    <w:p w:rsidR="005731CD" w:rsidRDefault="005731CD" w:rsidP="00506BD8">
      <w:pPr>
        <w:pStyle w:val="Default"/>
        <w:ind w:right="591"/>
        <w:jc w:val="center"/>
        <w:rPr>
          <w:b/>
          <w:bCs/>
        </w:rPr>
      </w:pPr>
    </w:p>
    <w:p w:rsidR="005731CD" w:rsidRDefault="005731CD" w:rsidP="00506BD8">
      <w:pPr>
        <w:pStyle w:val="Default"/>
        <w:ind w:right="591"/>
        <w:jc w:val="center"/>
        <w:rPr>
          <w:b/>
          <w:bCs/>
        </w:rPr>
      </w:pPr>
    </w:p>
    <w:p w:rsidR="00AB06A6" w:rsidRDefault="005731CD" w:rsidP="00506BD8">
      <w:pPr>
        <w:pStyle w:val="Default"/>
        <w:ind w:right="59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731CD" w:rsidRDefault="005731CD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FE5DE9" w:rsidRDefault="00FE5DE9" w:rsidP="00506BD8">
      <w:pPr>
        <w:pStyle w:val="Default"/>
        <w:ind w:right="591"/>
        <w:jc w:val="center"/>
        <w:rPr>
          <w:b/>
          <w:bCs/>
        </w:rPr>
      </w:pPr>
    </w:p>
    <w:p w:rsidR="005731CD" w:rsidRDefault="005731CD" w:rsidP="00506BD8">
      <w:pPr>
        <w:pStyle w:val="Default"/>
        <w:ind w:right="591"/>
        <w:jc w:val="center"/>
        <w:rPr>
          <w:b/>
          <w:bCs/>
        </w:rPr>
      </w:pPr>
    </w:p>
    <w:p w:rsidR="005731CD" w:rsidRPr="00FE5DE9" w:rsidRDefault="005731CD" w:rsidP="005731C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5DE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AB06A6" w:rsidRPr="00FE5DE9" w:rsidRDefault="00AB06A6" w:rsidP="00506BD8">
      <w:pPr>
        <w:pStyle w:val="Default"/>
        <w:jc w:val="both"/>
        <w:rPr>
          <w:b/>
        </w:rPr>
      </w:pPr>
    </w:p>
    <w:p w:rsidR="005731CD" w:rsidRPr="009D0070" w:rsidRDefault="005731CD" w:rsidP="00573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0070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9D0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  <w:r w:rsidRPr="009D0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учебному предмету «Изобразительное искусство» </w:t>
      </w:r>
      <w:r w:rsidRPr="009D0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составлена на основании следующих нормативно-правовых</w:t>
      </w:r>
      <w:r w:rsidRPr="009D0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D0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документов:</w:t>
      </w:r>
    </w:p>
    <w:p w:rsidR="005731CD" w:rsidRPr="009D0070" w:rsidRDefault="005731CD" w:rsidP="005731C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9D0070">
        <w:rPr>
          <w:color w:val="000000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№ 1599 от 19.12.2014;</w:t>
      </w:r>
      <w:proofErr w:type="gramEnd"/>
    </w:p>
    <w:p w:rsidR="005731CD" w:rsidRPr="009D0070" w:rsidRDefault="005731CD" w:rsidP="005731C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D0070">
        <w:rPr>
          <w:color w:val="000000"/>
          <w:sz w:val="28"/>
          <w:szCs w:val="28"/>
        </w:rPr>
        <w:t xml:space="preserve">- Адаптированная основная общеобразовательная программа образования </w:t>
      </w:r>
      <w:proofErr w:type="gramStart"/>
      <w:r w:rsidRPr="009D0070">
        <w:rPr>
          <w:color w:val="000000"/>
          <w:sz w:val="28"/>
          <w:szCs w:val="28"/>
        </w:rPr>
        <w:t>обучающихся</w:t>
      </w:r>
      <w:proofErr w:type="gramEnd"/>
      <w:r w:rsidRPr="009D0070">
        <w:rPr>
          <w:color w:val="000000"/>
          <w:sz w:val="28"/>
          <w:szCs w:val="28"/>
        </w:rPr>
        <w:t xml:space="preserve"> с умственной отсталостью (интеллектуальными нарушениями)  </w:t>
      </w:r>
    </w:p>
    <w:p w:rsidR="005731CD" w:rsidRDefault="005731CD" w:rsidP="005731C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D0070">
        <w:rPr>
          <w:color w:val="000000"/>
          <w:sz w:val="28"/>
          <w:szCs w:val="28"/>
        </w:rPr>
        <w:t xml:space="preserve">- Программа специальных (коррекционных) учреждений VIII вида (0-4 классы), Москва, «Просвещение», 2011 г. под редакцией </w:t>
      </w:r>
      <w:proofErr w:type="spellStart"/>
      <w:r w:rsidRPr="009D0070">
        <w:rPr>
          <w:color w:val="000000"/>
          <w:sz w:val="28"/>
          <w:szCs w:val="28"/>
        </w:rPr>
        <w:t>Бгажноковой</w:t>
      </w:r>
      <w:proofErr w:type="spellEnd"/>
      <w:r w:rsidRPr="009D0070">
        <w:rPr>
          <w:color w:val="000000"/>
          <w:sz w:val="28"/>
          <w:szCs w:val="28"/>
        </w:rPr>
        <w:t xml:space="preserve"> И.М.. </w:t>
      </w:r>
      <w:r w:rsidRPr="009D0070">
        <w:rPr>
          <w:bCs/>
          <w:i/>
          <w:iCs/>
          <w:color w:val="000000"/>
          <w:sz w:val="28"/>
          <w:szCs w:val="28"/>
        </w:rPr>
        <w:t>,</w:t>
      </w:r>
      <w:r w:rsidRPr="009D0070">
        <w:rPr>
          <w:color w:val="000000"/>
          <w:sz w:val="28"/>
          <w:szCs w:val="28"/>
        </w:rPr>
        <w:t> утвержденная или рекомендованная Министерством образования и науки РФ.</w:t>
      </w:r>
    </w:p>
    <w:p w:rsidR="005731CD" w:rsidRDefault="005731CD" w:rsidP="005731C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731CD" w:rsidRPr="00E21E84" w:rsidRDefault="005731CD" w:rsidP="005731CD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E21E84">
        <w:rPr>
          <w:rFonts w:ascii="Times New Roman" w:hAnsi="Times New Roman"/>
          <w:color w:val="000000"/>
          <w:sz w:val="28"/>
          <w:szCs w:val="28"/>
        </w:rPr>
        <w:t>Учебник</w:t>
      </w:r>
      <w:proofErr w:type="gramStart"/>
      <w:r w:rsidRPr="00E21E8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21E84">
        <w:rPr>
          <w:rFonts w:ascii="Times New Roman" w:hAnsi="Times New Roman"/>
          <w:sz w:val="28"/>
          <w:szCs w:val="28"/>
          <w:u w:val="single"/>
        </w:rPr>
        <w:t>:</w:t>
      </w:r>
      <w:r w:rsidRPr="00E21E8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E21E84">
        <w:rPr>
          <w:rFonts w:ascii="Times New Roman" w:hAnsi="Times New Roman"/>
          <w:color w:val="000000"/>
          <w:sz w:val="28"/>
          <w:szCs w:val="28"/>
        </w:rPr>
        <w:t>Изобразительное искусство</w:t>
      </w:r>
      <w:r w:rsidR="007B7C8D">
        <w:rPr>
          <w:rFonts w:ascii="Times New Roman" w:hAnsi="Times New Roman"/>
          <w:sz w:val="28"/>
          <w:szCs w:val="28"/>
        </w:rPr>
        <w:t>. 1</w:t>
      </w:r>
      <w:r w:rsidRPr="00E21E84">
        <w:rPr>
          <w:rFonts w:ascii="Times New Roman" w:hAnsi="Times New Roman"/>
          <w:sz w:val="28"/>
          <w:szCs w:val="28"/>
        </w:rPr>
        <w:t xml:space="preserve"> класс. Учебник для  общеобразовательных организаций, реализующих адаптированные основные общеобразовательные программы. </w:t>
      </w:r>
      <w:proofErr w:type="spellStart"/>
      <w:r w:rsidRPr="00E21E84">
        <w:rPr>
          <w:rFonts w:ascii="Times New Roman" w:hAnsi="Times New Roman"/>
          <w:color w:val="000000"/>
          <w:sz w:val="28"/>
          <w:szCs w:val="28"/>
        </w:rPr>
        <w:t>М.Ю.Рау</w:t>
      </w:r>
      <w:proofErr w:type="spellEnd"/>
      <w:r w:rsidRPr="00E21E84">
        <w:rPr>
          <w:rFonts w:ascii="Times New Roman" w:hAnsi="Times New Roman"/>
          <w:color w:val="000000"/>
          <w:sz w:val="28"/>
          <w:szCs w:val="28"/>
        </w:rPr>
        <w:t xml:space="preserve">   Москва «Просвещение» 2018.</w:t>
      </w:r>
    </w:p>
    <w:p w:rsidR="00AB06A6" w:rsidRPr="00AB06A6" w:rsidRDefault="00AB06A6" w:rsidP="005731CD">
      <w:pPr>
        <w:pStyle w:val="Default"/>
        <w:jc w:val="both"/>
      </w:pPr>
    </w:p>
    <w:p w:rsidR="00AB06A6" w:rsidRPr="00FE5DE9" w:rsidRDefault="00AB06A6" w:rsidP="00FE5D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6BD8" w:rsidRPr="00FE5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</w:t>
      </w:r>
      <w:r w:rsidR="00506BD8" w:rsidRPr="00FE5DE9">
        <w:rPr>
          <w:rFonts w:ascii="Times New Roman" w:eastAsia="Times New Roman" w:hAnsi="Times New Roman" w:cs="Times New Roman"/>
          <w:sz w:val="28"/>
          <w:szCs w:val="28"/>
        </w:rPr>
        <w:t xml:space="preserve">данной программы является осуществление комплексного подхода к развитию личности младших школьников, имеющих интеллектуальные нарушения, путем коррекции и развития сенсомоторной сферы, высших психических функций, обогащения чувственного опыта в процессе занятий изобразительной деятельностью; </w:t>
      </w:r>
      <w:r w:rsidRPr="00FE5DE9">
        <w:rPr>
          <w:rFonts w:ascii="Times New Roman" w:hAnsi="Times New Roman" w:cs="Times New Roman"/>
          <w:sz w:val="28"/>
          <w:szCs w:val="28"/>
        </w:rPr>
        <w:t xml:space="preserve">социализация обучающихся воспитанников в процессе освоения доступных приёмов изобразительной деятельности. </w:t>
      </w:r>
    </w:p>
    <w:p w:rsidR="00506BD8" w:rsidRPr="00FE5DE9" w:rsidRDefault="00506BD8" w:rsidP="00FE5DE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на уроках изобразительного искусства решаются </w:t>
      </w:r>
      <w:r w:rsidRPr="00FE5DE9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 задачи:</w:t>
      </w:r>
    </w:p>
    <w:p w:rsidR="00506BD8" w:rsidRPr="00FE5DE9" w:rsidRDefault="00506BD8" w:rsidP="00FE5D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навыки и приемы работы в разных видах изобразительной </w:t>
      </w:r>
    </w:p>
    <w:p w:rsidR="00506BD8" w:rsidRPr="00FE5DE9" w:rsidRDefault="00506BD8" w:rsidP="00FE5D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>деятельности (рисование, лепка, аппликация);</w:t>
      </w:r>
    </w:p>
    <w:p w:rsidR="003D6A66" w:rsidRPr="00FE5DE9" w:rsidRDefault="003D6A66" w:rsidP="00FE5DE9">
      <w:pPr>
        <w:pStyle w:val="Default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развивать у учащихся творческие способности, художественный вкус, интерес и </w:t>
      </w:r>
    </w:p>
    <w:p w:rsidR="003D6A66" w:rsidRPr="00FE5DE9" w:rsidRDefault="003D6A66" w:rsidP="00FE5DE9">
      <w:pPr>
        <w:pStyle w:val="Default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>любовь к изобразительной деятельности;</w:t>
      </w:r>
    </w:p>
    <w:p w:rsidR="003D6A66" w:rsidRPr="00FE5DE9" w:rsidRDefault="003D6A66" w:rsidP="00FE5D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 xml:space="preserve">корригировать недостатки познавательной деятельности школьников </w:t>
      </w:r>
      <w:proofErr w:type="gramStart"/>
      <w:r w:rsidRPr="00FE5DE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E5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A66" w:rsidRPr="00FE5DE9" w:rsidRDefault="003D6A66" w:rsidP="00FE5D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>нарушением интеллекта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:rsidR="003D6A66" w:rsidRPr="00FE5DE9" w:rsidRDefault="003D6A66" w:rsidP="00FE5D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 xml:space="preserve">учить изобразительным техникам и приёмам с использованием </w:t>
      </w:r>
      <w:proofErr w:type="gramStart"/>
      <w:r w:rsidRPr="00FE5DE9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gramEnd"/>
      <w:r w:rsidRPr="00FE5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A66" w:rsidRPr="00FE5DE9" w:rsidRDefault="003D6A66" w:rsidP="00FE5D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>материалов, инструментов и приспособлений, в том числе и работе в нетрадиционных техниках;</w:t>
      </w:r>
    </w:p>
    <w:p w:rsidR="003D6A66" w:rsidRPr="00FE5DE9" w:rsidRDefault="003D6A66" w:rsidP="00FE5D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 xml:space="preserve">развивать мелкую моторику рук; правильное удержание карандаша и кисточки, </w:t>
      </w:r>
    </w:p>
    <w:p w:rsidR="003D6A66" w:rsidRPr="00FE5DE9" w:rsidRDefault="003D6A66" w:rsidP="00FE5D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>формировать навыки произвольной регуляции нажима и темпа движения (его замедления и ускорения), прекращения движения в нужной точке; сохранение направления движения;</w:t>
      </w:r>
    </w:p>
    <w:p w:rsidR="003D6A66" w:rsidRPr="00FE5DE9" w:rsidRDefault="003D6A66" w:rsidP="00FE5D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развивать речь учащихся и обогащать словарный запас за счет введения новых </w:t>
      </w:r>
    </w:p>
    <w:p w:rsidR="00AB06A6" w:rsidRPr="00FE5DE9" w:rsidRDefault="003D6A66" w:rsidP="00FE5D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 xml:space="preserve">слов, обозначающих художественные материалы, их свойства и качества; изобразительных средств (точка, линия, контур, штриховка и </w:t>
      </w:r>
      <w:proofErr w:type="spellStart"/>
      <w:r w:rsidRPr="00FE5DE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FE5DE9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E5DE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B06A6" w:rsidRPr="00FE5DE9" w:rsidRDefault="00AB06A6" w:rsidP="00FE5DE9">
      <w:pPr>
        <w:pStyle w:val="Default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дать учащимся знания элементарных основ реалистического рисунка, формировать </w:t>
      </w:r>
    </w:p>
    <w:p w:rsidR="00AB06A6" w:rsidRPr="00FE5DE9" w:rsidRDefault="00AB06A6" w:rsidP="00FE5DE9">
      <w:pPr>
        <w:pStyle w:val="Default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навыки рисования с натуры, декоративного рисования. </w:t>
      </w:r>
    </w:p>
    <w:p w:rsidR="00AB06A6" w:rsidRPr="00FE5DE9" w:rsidRDefault="00AB06A6" w:rsidP="00FE5DE9">
      <w:pPr>
        <w:pStyle w:val="Default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раскрыть значение изобразительного искусства в жизни человека; </w:t>
      </w:r>
    </w:p>
    <w:p w:rsidR="00AB06A6" w:rsidRPr="00FE5DE9" w:rsidRDefault="00AB06A6" w:rsidP="00FE5DE9">
      <w:pPr>
        <w:pStyle w:val="Default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воспитать в детях эстетические чувства и понимание красоты окружающего мира; </w:t>
      </w:r>
    </w:p>
    <w:p w:rsidR="00AB06A6" w:rsidRPr="00FE5DE9" w:rsidRDefault="00AB06A6" w:rsidP="00FE5DE9">
      <w:pPr>
        <w:pStyle w:val="Default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развивать эмоциональное восприятие произведений искусства, умение </w:t>
      </w:r>
    </w:p>
    <w:p w:rsidR="009E15B8" w:rsidRPr="00FE5DE9" w:rsidRDefault="00AB06A6" w:rsidP="00FE5DE9">
      <w:pPr>
        <w:pStyle w:val="Default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>анализировать их содержание</w:t>
      </w:r>
      <w:r w:rsidR="003D6A66" w:rsidRPr="00FE5DE9">
        <w:rPr>
          <w:sz w:val="28"/>
          <w:szCs w:val="28"/>
        </w:rPr>
        <w:t>.</w:t>
      </w:r>
    </w:p>
    <w:p w:rsidR="005731CD" w:rsidRPr="00FE5DE9" w:rsidRDefault="005731CD" w:rsidP="00FE5DE9">
      <w:pPr>
        <w:pStyle w:val="Default"/>
        <w:contextualSpacing/>
        <w:jc w:val="both"/>
        <w:rPr>
          <w:sz w:val="28"/>
          <w:szCs w:val="28"/>
        </w:rPr>
      </w:pPr>
    </w:p>
    <w:p w:rsidR="005731CD" w:rsidRPr="00FE5DE9" w:rsidRDefault="005731CD" w:rsidP="003D72A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  «Изобразительное искусство»</w:t>
      </w:r>
    </w:p>
    <w:p w:rsidR="005731CD" w:rsidRPr="00FE5DE9" w:rsidRDefault="005731CD" w:rsidP="00FE5D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1CD" w:rsidRPr="00FE5DE9" w:rsidRDefault="005731CD" w:rsidP="00FE5DE9">
      <w:pPr>
        <w:pStyle w:val="Default"/>
        <w:contextualSpacing/>
        <w:jc w:val="both"/>
        <w:rPr>
          <w:b/>
          <w:sz w:val="28"/>
          <w:szCs w:val="28"/>
        </w:rPr>
      </w:pPr>
      <w:r w:rsidRPr="00FE5DE9">
        <w:rPr>
          <w:b/>
          <w:iCs/>
          <w:sz w:val="28"/>
          <w:szCs w:val="28"/>
        </w:rPr>
        <w:t xml:space="preserve">Личностные </w:t>
      </w:r>
    </w:p>
    <w:p w:rsidR="005731CD" w:rsidRPr="00FE5DE9" w:rsidRDefault="005731CD" w:rsidP="00FE5DE9">
      <w:pPr>
        <w:pStyle w:val="Default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К концу учебного года у </w:t>
      </w:r>
      <w:proofErr w:type="gramStart"/>
      <w:r w:rsidRPr="00FE5DE9">
        <w:rPr>
          <w:sz w:val="28"/>
          <w:szCs w:val="28"/>
        </w:rPr>
        <w:t>обучающихся</w:t>
      </w:r>
      <w:proofErr w:type="gramEnd"/>
      <w:r w:rsidRPr="00FE5DE9">
        <w:rPr>
          <w:sz w:val="28"/>
          <w:szCs w:val="28"/>
        </w:rPr>
        <w:t xml:space="preserve"> первого класса должны быть: </w:t>
      </w:r>
    </w:p>
    <w:p w:rsidR="005731CD" w:rsidRPr="00FE5DE9" w:rsidRDefault="005731CD" w:rsidP="00FE5DE9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сформированы творческие способности, художественный вкус, интерес и любовь </w:t>
      </w:r>
      <w:proofErr w:type="gramStart"/>
      <w:r w:rsidRPr="00FE5DE9">
        <w:rPr>
          <w:sz w:val="28"/>
          <w:szCs w:val="28"/>
        </w:rPr>
        <w:t>к</w:t>
      </w:r>
      <w:proofErr w:type="gramEnd"/>
      <w:r w:rsidRPr="00FE5DE9">
        <w:rPr>
          <w:sz w:val="28"/>
          <w:szCs w:val="28"/>
        </w:rPr>
        <w:t xml:space="preserve"> </w:t>
      </w:r>
    </w:p>
    <w:p w:rsidR="005731CD" w:rsidRPr="00FE5DE9" w:rsidRDefault="005731CD" w:rsidP="00FE5DE9">
      <w:pPr>
        <w:pStyle w:val="Default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изобразительной деятельности; </w:t>
      </w:r>
    </w:p>
    <w:p w:rsidR="005731CD" w:rsidRPr="00FE5DE9" w:rsidRDefault="005731CD" w:rsidP="00FE5DE9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развиты эстетические чувства и понимание красоты окружающего мира; </w:t>
      </w:r>
    </w:p>
    <w:p w:rsidR="005731CD" w:rsidRPr="00FE5DE9" w:rsidRDefault="005731CD" w:rsidP="00FE5DE9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развиты эмоциональное восприятие произведений искусства и умение </w:t>
      </w:r>
    </w:p>
    <w:p w:rsidR="005731CD" w:rsidRPr="00FE5DE9" w:rsidRDefault="005731CD" w:rsidP="00FE5DE9">
      <w:pPr>
        <w:pStyle w:val="Default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анализировать их содержание; </w:t>
      </w:r>
    </w:p>
    <w:p w:rsidR="005731CD" w:rsidRPr="00FE5DE9" w:rsidRDefault="005731CD" w:rsidP="00FE5DE9">
      <w:pPr>
        <w:pStyle w:val="Default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сформированы чувства дружелюбия, трудолюбия, желание оказывать </w:t>
      </w:r>
    </w:p>
    <w:p w:rsidR="005731CD" w:rsidRPr="00FE5DE9" w:rsidRDefault="005731CD" w:rsidP="00FE5DE9">
      <w:pPr>
        <w:pStyle w:val="Default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взаимопомощь во время урока; </w:t>
      </w:r>
    </w:p>
    <w:p w:rsidR="005731CD" w:rsidRPr="00FE5DE9" w:rsidRDefault="005731CD" w:rsidP="00FE5DE9">
      <w:pPr>
        <w:pStyle w:val="Default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сформировано чувство любви к Родине, народному творчеству. </w:t>
      </w:r>
    </w:p>
    <w:p w:rsidR="005731CD" w:rsidRPr="00FE5DE9" w:rsidRDefault="005731CD" w:rsidP="00FE5DE9">
      <w:pPr>
        <w:pStyle w:val="Default"/>
        <w:contextualSpacing/>
        <w:jc w:val="both"/>
        <w:rPr>
          <w:b/>
          <w:sz w:val="28"/>
          <w:szCs w:val="28"/>
        </w:rPr>
      </w:pPr>
      <w:r w:rsidRPr="00FE5DE9">
        <w:rPr>
          <w:b/>
          <w:iCs/>
          <w:sz w:val="28"/>
          <w:szCs w:val="28"/>
        </w:rPr>
        <w:t xml:space="preserve">Предметные </w:t>
      </w:r>
    </w:p>
    <w:p w:rsidR="005731CD" w:rsidRPr="00FE5DE9" w:rsidRDefault="005731CD" w:rsidP="00FE5DE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 xml:space="preserve">К концу учебного года у </w:t>
      </w:r>
      <w:proofErr w:type="gramStart"/>
      <w:r w:rsidRPr="00FE5D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5DE9">
        <w:rPr>
          <w:rFonts w:ascii="Times New Roman" w:hAnsi="Times New Roman" w:cs="Times New Roman"/>
          <w:sz w:val="28"/>
          <w:szCs w:val="28"/>
        </w:rPr>
        <w:t xml:space="preserve"> первого класса должны быть сформированы:</w:t>
      </w:r>
    </w:p>
    <w:p w:rsidR="005731CD" w:rsidRPr="00FE5DE9" w:rsidRDefault="005731CD" w:rsidP="00FE5DE9">
      <w:pPr>
        <w:pStyle w:val="Default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умения ориентироваться на плоскости листа бумаги, закрашивать рисунок цветными </w:t>
      </w:r>
    </w:p>
    <w:p w:rsidR="005731CD" w:rsidRPr="00FE5DE9" w:rsidRDefault="005731CD" w:rsidP="00FE5DE9">
      <w:pPr>
        <w:pStyle w:val="Default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карандашами, соблюдая контуры рисунка и направление штрихов (сверху вниз, слева направо, наискосок); </w:t>
      </w:r>
    </w:p>
    <w:p w:rsidR="005731CD" w:rsidRPr="00FE5DE9" w:rsidRDefault="005731CD" w:rsidP="00FE5DE9">
      <w:pPr>
        <w:pStyle w:val="Default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навыки работы с шаблонами и трафаретами; </w:t>
      </w:r>
    </w:p>
    <w:p w:rsidR="005731CD" w:rsidRPr="00FE5DE9" w:rsidRDefault="005731CD" w:rsidP="00FE5DE9">
      <w:pPr>
        <w:pStyle w:val="Default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умения различать и называть цвета, формы, конструкции, величины; </w:t>
      </w:r>
    </w:p>
    <w:p w:rsidR="005731CD" w:rsidRPr="00FE5DE9" w:rsidRDefault="005731CD" w:rsidP="00FE5DE9">
      <w:pPr>
        <w:pStyle w:val="Default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навыки изображения карандашом по опорным точкам различных предметов; </w:t>
      </w:r>
    </w:p>
    <w:p w:rsidR="005731CD" w:rsidRPr="00FE5DE9" w:rsidRDefault="005731CD" w:rsidP="00FE5DE9">
      <w:pPr>
        <w:pStyle w:val="Default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умения узнавать и различать в иллюстрациях изображения предметов, животных, </w:t>
      </w:r>
    </w:p>
    <w:p w:rsidR="005731CD" w:rsidRPr="00FE5DE9" w:rsidRDefault="005731CD" w:rsidP="00FE5DE9">
      <w:pPr>
        <w:pStyle w:val="Default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растений, известных детям из ближайшего окружения, сравнивать их между собой; </w:t>
      </w:r>
    </w:p>
    <w:p w:rsidR="005731CD" w:rsidRPr="00FE5DE9" w:rsidRDefault="005731CD" w:rsidP="00FE5DE9">
      <w:pPr>
        <w:pStyle w:val="Default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навыки рисования предметов с использованием геометрических фигур; </w:t>
      </w:r>
    </w:p>
    <w:p w:rsidR="005731CD" w:rsidRPr="00FE5DE9" w:rsidRDefault="005731CD" w:rsidP="00FE5DE9">
      <w:pPr>
        <w:pStyle w:val="Default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умения отличать техники и приёмы изображения с использованием </w:t>
      </w:r>
      <w:proofErr w:type="gramStart"/>
      <w:r w:rsidRPr="00FE5DE9">
        <w:rPr>
          <w:sz w:val="28"/>
          <w:szCs w:val="28"/>
        </w:rPr>
        <w:t>различных</w:t>
      </w:r>
      <w:proofErr w:type="gramEnd"/>
      <w:r w:rsidRPr="00FE5DE9">
        <w:rPr>
          <w:sz w:val="28"/>
          <w:szCs w:val="28"/>
        </w:rPr>
        <w:t xml:space="preserve"> </w:t>
      </w:r>
    </w:p>
    <w:p w:rsidR="005731CD" w:rsidRPr="00FE5DE9" w:rsidRDefault="005731CD" w:rsidP="00FE5DE9">
      <w:pPr>
        <w:pStyle w:val="Default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материалов, инструментов и приспособлений, в том числе и нетрадиционные техники. </w:t>
      </w:r>
    </w:p>
    <w:p w:rsidR="005731CD" w:rsidRPr="00FE5DE9" w:rsidRDefault="005731CD" w:rsidP="00FE5D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A66" w:rsidRDefault="005731CD" w:rsidP="003D72A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FE5DE9" w:rsidRPr="00FE5DE9" w:rsidRDefault="00FE5DE9" w:rsidP="00FE5DE9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b/>
          <w:bCs/>
          <w:i/>
          <w:iCs/>
          <w:sz w:val="28"/>
          <w:szCs w:val="28"/>
        </w:rPr>
        <w:t xml:space="preserve">Подготовительные упражнения </w:t>
      </w: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Упражнения на различение предметов по форме и цвету. Рисование предметов разной формы и окраски. </w:t>
      </w: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Упражнения на различение предметов по форме и размерам: рисование предметов разной формы и величины. </w:t>
      </w: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Игровые графические упражнения – рисование прямых линий в различных направлениях (по показу): высокие столбы, заборчик, провода, дорожки, идёт косой дождик, высокие горы и др. </w:t>
      </w: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Игровые графические упражнения – рисование прямых вертикальных и горизонтальных линий в различных направлениях (по показу): лесенки, окошки, шахматная доска, качели и др. </w:t>
      </w: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Игровые графические упражнения – рисование дугообразных линий (по показу): дым идёт, самолёт летит, плывёт кораблик по волнам, скачет мячик, прыгает лягушка, бабочка перелетает с цветка на цветок. </w:t>
      </w:r>
    </w:p>
    <w:p w:rsidR="00AB06A6" w:rsidRPr="00FE5DE9" w:rsidRDefault="00AB06A6" w:rsidP="00FE5D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>Игровые графические упражнения – рисование замкнутых круговых линий (по показу): намотаем несколько клубков ниток, воздушные шарики,</w:t>
      </w:r>
    </w:p>
    <w:p w:rsidR="00AB06A6" w:rsidRPr="00FE5DE9" w:rsidRDefault="00AB06A6" w:rsidP="00FE5DE9">
      <w:pPr>
        <w:pStyle w:val="Default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много колечек – цепочка, тележка с разноцветными колёсами, ветка с ягодами. </w:t>
      </w: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proofErr w:type="gramStart"/>
      <w:r w:rsidRPr="00FE5DE9">
        <w:rPr>
          <w:sz w:val="28"/>
          <w:szCs w:val="28"/>
        </w:rPr>
        <w:t xml:space="preserve">Игровые графические упражнения – рисование (по показу) знакомых детям предметов разной величины: разноцветные шары – большие и маленькие, клубки ниток – большие и маленькие, ленты – длинные и короткие, карандаши – толстые и тонкие, ёлочки – высокие и низкие. </w:t>
      </w:r>
      <w:proofErr w:type="gramEnd"/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proofErr w:type="gramStart"/>
      <w:r w:rsidRPr="00FE5DE9">
        <w:rPr>
          <w:sz w:val="28"/>
          <w:szCs w:val="28"/>
        </w:rPr>
        <w:t xml:space="preserve">Игровые графические упражнения – рисование (по показу) знакомых детям предметов круглой, овальной и квадратной формы (арбузы, апельсины, яблоки, огурцы, лимоны, сливы, рамки, кубики, коробки. </w:t>
      </w:r>
      <w:proofErr w:type="gramEnd"/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Игровые графические упражнения – рисование (по показу) знакомых детям предметов прямоугольной и треугольной формы: альбомы, линейки, книги, дорожные знаки. </w:t>
      </w: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Рисование по опорным точкам знакомых предметов: дом, скворечник, кораблик, лесенка. </w:t>
      </w: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Рассматривание в иллюстрациях простейших изображений предметов, сравнение их по форме, цвету и величине; рисование этих предметов. </w:t>
      </w:r>
    </w:p>
    <w:p w:rsidR="00AB06A6" w:rsidRPr="00FE5DE9" w:rsidRDefault="00390FD1" w:rsidP="00FE5DE9">
      <w:pPr>
        <w:pStyle w:val="Default"/>
        <w:contextualSpacing/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FE5DE9">
        <w:rPr>
          <w:sz w:val="28"/>
          <w:szCs w:val="28"/>
        </w:rPr>
        <w:tab/>
      </w:r>
      <w:r w:rsidRPr="00FE5DE9">
        <w:rPr>
          <w:b/>
          <w:sz w:val="28"/>
          <w:szCs w:val="28"/>
        </w:rPr>
        <w:t>Декоративное рисование.</w:t>
      </w:r>
      <w:r w:rsidRPr="00FE5DE9">
        <w:rPr>
          <w:rFonts w:eastAsia="Times New Roman"/>
          <w:b/>
          <w:bCs/>
          <w:color w:val="auto"/>
          <w:sz w:val="28"/>
          <w:szCs w:val="28"/>
        </w:rPr>
        <w:t xml:space="preserve"> </w:t>
      </w:r>
    </w:p>
    <w:p w:rsidR="009B6AC8" w:rsidRPr="00FE5DE9" w:rsidRDefault="00AB06A6" w:rsidP="00FE5D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>Рисование по клеткам несложных геометрических узоров в полосе (полосу проводит учитель).</w:t>
      </w:r>
    </w:p>
    <w:p w:rsidR="009B6AC8" w:rsidRPr="00FE5DE9" w:rsidRDefault="00AB06A6" w:rsidP="00FE5D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>Рисование узора в полосе из чередующихся по форме и цвету элементов (кругов и квадратов).</w:t>
      </w:r>
    </w:p>
    <w:p w:rsidR="009B6AC8" w:rsidRPr="00FE5DE9" w:rsidRDefault="00AB06A6" w:rsidP="00FE5DE9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 xml:space="preserve">Рисование по шаблону круга (диаметр 6см). Деление круга на четыре части, </w:t>
      </w:r>
    </w:p>
    <w:p w:rsidR="009B6AC8" w:rsidRPr="00FE5DE9" w:rsidRDefault="00AB06A6" w:rsidP="00FE5D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 xml:space="preserve">построение внутри него квадрата, раскрашивание элементов с соблюдением контура. </w:t>
      </w:r>
    </w:p>
    <w:p w:rsidR="009B6AC8" w:rsidRPr="00FE5DE9" w:rsidRDefault="00AB06A6" w:rsidP="00FE5DE9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>Рисование в полосе узора из повторяющихся растительных элементов (веточки ели).</w:t>
      </w:r>
    </w:p>
    <w:p w:rsidR="009B6AC8" w:rsidRPr="00FE5DE9" w:rsidRDefault="00AB06A6" w:rsidP="00FE5DE9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 xml:space="preserve">Рисование геометрического орнамента с образца по опорным точкам </w:t>
      </w:r>
    </w:p>
    <w:p w:rsidR="009B6AC8" w:rsidRPr="00FE5DE9" w:rsidRDefault="00AB06A6" w:rsidP="00FE5D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lastRenderedPageBreak/>
        <w:t>(прямоугольник делят пополам, а в полученных квадратах проводят диагонали; треугольники раскрашивают в контрастные цвета).</w:t>
      </w:r>
    </w:p>
    <w:p w:rsidR="009B6AC8" w:rsidRPr="00FE5DE9" w:rsidRDefault="00AB06A6" w:rsidP="00FE5D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 xml:space="preserve">Составление в полосе узора для закладки. </w:t>
      </w:r>
    </w:p>
    <w:p w:rsidR="009B6AC8" w:rsidRPr="00FE5DE9" w:rsidRDefault="00AB06A6" w:rsidP="00FE5D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>Рисование узора для открытки ко дню 8 Марта.</w:t>
      </w:r>
    </w:p>
    <w:p w:rsidR="009B6AC8" w:rsidRPr="00FE5DE9" w:rsidRDefault="00AB06A6" w:rsidP="00FE5D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 xml:space="preserve"> Декоративное рисование – узор в круге. </w:t>
      </w:r>
    </w:p>
    <w:p w:rsidR="009B6AC8" w:rsidRPr="00FE5DE9" w:rsidRDefault="00AB06A6" w:rsidP="00FE5D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>Геометрический узор в полосе из треугольников.</w:t>
      </w:r>
    </w:p>
    <w:p w:rsidR="00AB06A6" w:rsidRPr="00FE5DE9" w:rsidRDefault="00AB06A6" w:rsidP="00FE5D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 xml:space="preserve"> Рисование узора в полосе из растительных элементов.</w:t>
      </w:r>
    </w:p>
    <w:p w:rsidR="003D6A66" w:rsidRPr="00FE5DE9" w:rsidRDefault="009C3337" w:rsidP="00FE5D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DE9">
        <w:rPr>
          <w:rFonts w:ascii="Times New Roman" w:hAnsi="Times New Roman" w:cs="Times New Roman"/>
          <w:b/>
          <w:sz w:val="28"/>
          <w:szCs w:val="28"/>
        </w:rPr>
        <w:t>Рисование с натуры.</w:t>
      </w:r>
    </w:p>
    <w:p w:rsidR="00AB06A6" w:rsidRPr="00FE5DE9" w:rsidRDefault="009C3337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b/>
          <w:bCs/>
          <w:i/>
          <w:iCs/>
          <w:sz w:val="28"/>
          <w:szCs w:val="28"/>
        </w:rPr>
        <w:t>Упражнения по рисованию с натуры.</w:t>
      </w:r>
    </w:p>
    <w:p w:rsidR="009B6AC8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>Рисование по памяти (после показа) несложных по форме елочных игрушек (4-6 на листе бумаги).</w:t>
      </w:r>
    </w:p>
    <w:p w:rsidR="009B6AC8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Рисование (по показу) несложных по форме предметов, состоящих из нескольких частей (флажки, бусы). </w:t>
      </w:r>
    </w:p>
    <w:p w:rsidR="009B6AC8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Рисование по представлению знакомых детям предметов (веточка елки с игрушками). </w:t>
      </w:r>
    </w:p>
    <w:p w:rsidR="009B6AC8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Рисование с натуры зимних вещей (шарф и вязаная шапочка). </w:t>
      </w:r>
    </w:p>
    <w:p w:rsidR="00390FD1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Рисование с натуры игрушки-светофора, связки воздушных шаров, игрушки – кораблика, башенки из элементов строительного материала, праздничного флажка. </w:t>
      </w:r>
    </w:p>
    <w:p w:rsidR="009C3337" w:rsidRPr="00FE5DE9" w:rsidRDefault="00AB06A6" w:rsidP="00FE5DE9">
      <w:pPr>
        <w:pStyle w:val="Default"/>
        <w:ind w:firstLine="708"/>
        <w:contextualSpacing/>
        <w:jc w:val="both"/>
        <w:rPr>
          <w:b/>
          <w:bCs/>
          <w:iCs/>
          <w:sz w:val="28"/>
          <w:szCs w:val="28"/>
        </w:rPr>
      </w:pPr>
      <w:r w:rsidRPr="00FE5DE9">
        <w:rPr>
          <w:b/>
          <w:bCs/>
          <w:iCs/>
          <w:sz w:val="28"/>
          <w:szCs w:val="28"/>
        </w:rPr>
        <w:t xml:space="preserve">Рисование на темы. </w:t>
      </w:r>
    </w:p>
    <w:p w:rsidR="009C3337" w:rsidRPr="00FE5DE9" w:rsidRDefault="009C3337" w:rsidP="00FE5D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 xml:space="preserve">Примерные темы для рисования на тему. </w:t>
      </w:r>
    </w:p>
    <w:p w:rsidR="009C3337" w:rsidRPr="00FE5DE9" w:rsidRDefault="009C3337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Рисование на тему: «Снеговик», «Я рисую ракету». </w:t>
      </w:r>
    </w:p>
    <w:p w:rsidR="009C3337" w:rsidRPr="00FE5DE9" w:rsidRDefault="009C3337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Рисование по замыслу на тему: «Что бывает круглое». </w:t>
      </w:r>
    </w:p>
    <w:p w:rsidR="009C3337" w:rsidRPr="00FE5DE9" w:rsidRDefault="009C3337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Иллюстрирование сказок «Колобок», «Три медведя», «Конёк-горбунок» </w:t>
      </w:r>
    </w:p>
    <w:p w:rsidR="00542732" w:rsidRPr="00FE5DE9" w:rsidRDefault="00542732" w:rsidP="00FE5D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DE9">
        <w:rPr>
          <w:rFonts w:ascii="Times New Roman" w:eastAsia="Times New Roman" w:hAnsi="Times New Roman" w:cs="Times New Roman"/>
          <w:sz w:val="28"/>
          <w:szCs w:val="28"/>
        </w:rPr>
        <w:t>На уроках изобразительного искусства обязательно проводится ра</w:t>
      </w:r>
      <w:r w:rsidRPr="00FE5DE9">
        <w:rPr>
          <w:rFonts w:ascii="Times New Roman" w:eastAsia="Times New Roman" w:hAnsi="Times New Roman" w:cs="Times New Roman"/>
          <w:sz w:val="28"/>
          <w:szCs w:val="28"/>
        </w:rPr>
        <w:softHyphen/>
        <w:t>бота над развитием речи учащихся. Предложенный в программе ре</w:t>
      </w:r>
      <w:r w:rsidRPr="00FE5DE9">
        <w:rPr>
          <w:rFonts w:ascii="Times New Roman" w:eastAsia="Times New Roman" w:hAnsi="Times New Roman" w:cs="Times New Roman"/>
          <w:sz w:val="28"/>
          <w:szCs w:val="28"/>
        </w:rPr>
        <w:softHyphen/>
        <w:t>чевой материал в виде отдельных слов, словосочетаний и фраз зак</w:t>
      </w:r>
      <w:r w:rsidRPr="00FE5DE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репляется в практической деятельности и в беседах по изобразительному искусству. </w:t>
      </w:r>
    </w:p>
    <w:p w:rsidR="009C3337" w:rsidRPr="00FE5DE9" w:rsidRDefault="009C3337" w:rsidP="00FE5D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CD" w:rsidRPr="00FE5DE9" w:rsidRDefault="005731CD" w:rsidP="00FE5DE9">
      <w:pPr>
        <w:pStyle w:val="c16"/>
        <w:spacing w:before="0" w:beforeAutospacing="0" w:after="0" w:afterAutospacing="0"/>
        <w:ind w:firstLine="708"/>
        <w:contextualSpacing/>
        <w:jc w:val="both"/>
        <w:rPr>
          <w:rStyle w:val="c13"/>
          <w:b/>
          <w:sz w:val="28"/>
          <w:szCs w:val="28"/>
        </w:rPr>
      </w:pPr>
      <w:r w:rsidRPr="00FE5DE9">
        <w:rPr>
          <w:rStyle w:val="c13"/>
          <w:b/>
          <w:sz w:val="28"/>
          <w:szCs w:val="28"/>
        </w:rPr>
        <w:t xml:space="preserve"> Место учебного предмета</w:t>
      </w:r>
    </w:p>
    <w:p w:rsidR="005731CD" w:rsidRDefault="005731CD" w:rsidP="00FE5DE9">
      <w:pPr>
        <w:pStyle w:val="c16"/>
        <w:spacing w:before="0" w:beforeAutospacing="0" w:after="0" w:afterAutospacing="0"/>
        <w:ind w:firstLine="708"/>
        <w:contextualSpacing/>
        <w:jc w:val="both"/>
        <w:rPr>
          <w:rStyle w:val="c13"/>
          <w:sz w:val="28"/>
          <w:szCs w:val="28"/>
        </w:rPr>
      </w:pPr>
      <w:r w:rsidRPr="00FE5DE9">
        <w:rPr>
          <w:rStyle w:val="c13"/>
          <w:sz w:val="28"/>
          <w:szCs w:val="28"/>
        </w:rPr>
        <w:t>Учебная программа «Изобразительное искусство» разработана для обучающихся 1 класса, детей с нарушением интеллекта. На изучение предмета отводится 1 ч в  неделю, в год 33 часа.</w:t>
      </w:r>
    </w:p>
    <w:p w:rsidR="003D72AB" w:rsidRPr="00FE5DE9" w:rsidRDefault="003D72AB" w:rsidP="00FE5DE9">
      <w:pPr>
        <w:pStyle w:val="c1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3D72AB" w:rsidRPr="003D72AB" w:rsidRDefault="003D72AB" w:rsidP="003D72A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72AB">
        <w:rPr>
          <w:rFonts w:ascii="Times New Roman" w:eastAsia="Times New Roman" w:hAnsi="Times New Roman" w:cs="Times New Roman"/>
          <w:b/>
          <w:sz w:val="32"/>
          <w:szCs w:val="32"/>
        </w:rPr>
        <w:t>Тематическое планирование.</w:t>
      </w:r>
    </w:p>
    <w:p w:rsidR="00390FD1" w:rsidRPr="003D72AB" w:rsidRDefault="00390FD1" w:rsidP="00FE5DE9">
      <w:pPr>
        <w:pStyle w:val="Default"/>
        <w:contextualSpacing/>
        <w:jc w:val="both"/>
        <w:rPr>
          <w:b/>
          <w:sz w:val="28"/>
          <w:szCs w:val="28"/>
        </w:rPr>
      </w:pPr>
    </w:p>
    <w:p w:rsidR="00EA2D66" w:rsidRPr="00FE5DE9" w:rsidRDefault="00EA2D66" w:rsidP="00FE5DE9">
      <w:pPr>
        <w:pStyle w:val="Default"/>
        <w:ind w:firstLine="708"/>
        <w:contextualSpacing/>
        <w:jc w:val="both"/>
        <w:rPr>
          <w:bCs/>
          <w:sz w:val="28"/>
          <w:szCs w:val="28"/>
        </w:rPr>
      </w:pPr>
      <w:r w:rsidRPr="00FE5DE9">
        <w:rPr>
          <w:b/>
          <w:bCs/>
          <w:sz w:val="28"/>
          <w:szCs w:val="28"/>
        </w:rPr>
        <w:t xml:space="preserve">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878"/>
        <w:gridCol w:w="6895"/>
        <w:gridCol w:w="1965"/>
      </w:tblGrid>
      <w:tr w:rsidR="00FE5DE9" w:rsidRPr="00FE5DE9" w:rsidTr="00FE5DE9">
        <w:trPr>
          <w:trHeight w:val="952"/>
        </w:trPr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</w:p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на одном листе предметов разной формы и</w:t>
            </w:r>
          </w:p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окраски.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на одном листе предметов разной формы и</w:t>
            </w:r>
          </w:p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величины.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прямых линий в разных направлениях и</w:t>
            </w:r>
          </w:p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разного цвета (забор, дождь, дорожка).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прямых и горизонтальных линий (шахматная доска).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дугообразных линий (фонтан, волны).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замкнутых круговых линий </w:t>
            </w:r>
          </w:p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(воздушные шарики, цепочка, ветка с ягодами).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по показу предметов разной величины.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предметов круглой и овальной формы (овощи).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предметов квадратной, прямоугольной и треугольной формы (книги, флажки, дорожные знаки).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по опорным точкам знакомых предметов (дом, флажок, лесенка, скворечник, кораблик).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в полосе узора из чередующихся по форме и цвету элементов (кругов и квадратов).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по шаблону круга (диаметр 6 см). Деление его на части. Построение внутри квадрата. Раскрашивание элементов с соблюдением контура.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в полосе узора из повторяющихся элементов (веточки ели и снежинки).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по памяти (после показа) елочных игрушек.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 знакомых предметов (ветка ели с игрушками).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622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7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несложных по форме предметов, состоящих из нескольких частей: флажки, бусы.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0359" w:type="dxa"/>
        <w:tblInd w:w="-612" w:type="dxa"/>
        <w:tblLook w:val="01E0"/>
      </w:tblPr>
      <w:tblGrid>
        <w:gridCol w:w="548"/>
        <w:gridCol w:w="881"/>
        <w:gridCol w:w="6946"/>
        <w:gridCol w:w="1984"/>
      </w:tblGrid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с натуры зимних вещей (шарф, шапочка).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на тему «Снеговик».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геометрического орнамента по опорным точкам с использованием образца.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с натуры игрушки – светофора (связки воздушных шаров).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Беседа на тему «Дымковские узоры». Составление, в полосе бумаги, узора для закладки.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открытки к 8 марта.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с натуры игрушки – кораблика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к сказке «Колобок». Рисование по замыслу «Что бывает круглое?»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 Узор в круге.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Тематический рисунок. Ракета.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Геометрический узор из треугольников в полосе.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узора из растительных элементов в полосе.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праздничного флажка (3 -цветного).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Рассматривание и рисование с натуры дымковской игрушки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«Три медведя». Рисование на тему сказки.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E9" w:rsidRPr="00FE5DE9" w:rsidTr="00FE5DE9">
        <w:tc>
          <w:tcPr>
            <w:tcW w:w="548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1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E9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 «Здравствуй лето».</w:t>
            </w:r>
          </w:p>
        </w:tc>
        <w:tc>
          <w:tcPr>
            <w:tcW w:w="1984" w:type="dxa"/>
          </w:tcPr>
          <w:p w:rsidR="00FE5DE9" w:rsidRPr="00FE5DE9" w:rsidRDefault="00FE5DE9" w:rsidP="00FE5D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508" w:rsidRPr="00FE5DE9" w:rsidRDefault="00CF3508" w:rsidP="00FE5DE9">
      <w:pPr>
        <w:pStyle w:val="Default"/>
        <w:contextualSpacing/>
        <w:jc w:val="both"/>
        <w:rPr>
          <w:b/>
          <w:bCs/>
          <w:sz w:val="28"/>
          <w:szCs w:val="28"/>
        </w:rPr>
      </w:pP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b/>
          <w:bCs/>
          <w:sz w:val="28"/>
          <w:szCs w:val="28"/>
        </w:rPr>
        <w:t xml:space="preserve">Методическое обеспечение программы </w:t>
      </w:r>
    </w:p>
    <w:p w:rsidR="00506BD8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Учебно-наглядные пособия по темам. </w:t>
      </w: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sz w:val="28"/>
          <w:szCs w:val="28"/>
        </w:rPr>
        <w:t xml:space="preserve">Репродукции художественных произведений для беседы; натуральные предметы, образцы рисунков; иллюстрации в книгах. </w:t>
      </w: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FE5DE9">
        <w:rPr>
          <w:b/>
          <w:bCs/>
          <w:sz w:val="28"/>
          <w:szCs w:val="28"/>
        </w:rPr>
        <w:t xml:space="preserve">Литература для педагога </w:t>
      </w:r>
    </w:p>
    <w:p w:rsidR="00AB06A6" w:rsidRPr="00FE5DE9" w:rsidRDefault="00AB06A6" w:rsidP="00FE5DE9">
      <w:pPr>
        <w:pStyle w:val="Default"/>
        <w:ind w:firstLine="708"/>
        <w:contextualSpacing/>
        <w:jc w:val="both"/>
        <w:rPr>
          <w:sz w:val="28"/>
          <w:szCs w:val="28"/>
        </w:rPr>
      </w:pPr>
      <w:proofErr w:type="spellStart"/>
      <w:r w:rsidRPr="00FE5DE9">
        <w:rPr>
          <w:sz w:val="28"/>
          <w:szCs w:val="28"/>
        </w:rPr>
        <w:t>Грошенков</w:t>
      </w:r>
      <w:proofErr w:type="spellEnd"/>
      <w:r w:rsidRPr="00FE5DE9">
        <w:rPr>
          <w:sz w:val="28"/>
          <w:szCs w:val="28"/>
        </w:rPr>
        <w:t xml:space="preserve"> ИА Изобразительная деятельность во вспомогательной школе – М. Просвещение, (1982-168с) </w:t>
      </w:r>
    </w:p>
    <w:p w:rsidR="00AB06A6" w:rsidRPr="00FE5DE9" w:rsidRDefault="00EA2D66" w:rsidP="00FE5D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06A6" w:rsidRPr="00FE5DE9" w:rsidSect="00506BD8">
      <w:pgSz w:w="11906" w:h="17338"/>
      <w:pgMar w:top="709" w:right="991" w:bottom="1420" w:left="14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9AA"/>
    <w:multiLevelType w:val="multilevel"/>
    <w:tmpl w:val="230CD8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6FB09A6"/>
    <w:multiLevelType w:val="multilevel"/>
    <w:tmpl w:val="230CD8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0CF707DD"/>
    <w:multiLevelType w:val="hybridMultilevel"/>
    <w:tmpl w:val="D2D4C0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689A"/>
    <w:multiLevelType w:val="hybridMultilevel"/>
    <w:tmpl w:val="A0020D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2427393"/>
    <w:multiLevelType w:val="multilevel"/>
    <w:tmpl w:val="230CD8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248547AA"/>
    <w:multiLevelType w:val="multilevel"/>
    <w:tmpl w:val="230CD8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265A7477"/>
    <w:multiLevelType w:val="hybridMultilevel"/>
    <w:tmpl w:val="EADC97A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910F2B"/>
    <w:multiLevelType w:val="hybridMultilevel"/>
    <w:tmpl w:val="4D4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23AA4"/>
    <w:multiLevelType w:val="hybridMultilevel"/>
    <w:tmpl w:val="B482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C16C0"/>
    <w:multiLevelType w:val="hybridMultilevel"/>
    <w:tmpl w:val="CC9AD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505954"/>
    <w:multiLevelType w:val="multilevel"/>
    <w:tmpl w:val="230CD8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49DD7125"/>
    <w:multiLevelType w:val="hybridMultilevel"/>
    <w:tmpl w:val="BCA6C12C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01760C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29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7C710B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AA48C2"/>
    <w:multiLevelType w:val="hybridMultilevel"/>
    <w:tmpl w:val="75DE4F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FF75722"/>
    <w:multiLevelType w:val="multilevel"/>
    <w:tmpl w:val="230CD8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60200283"/>
    <w:multiLevelType w:val="multilevel"/>
    <w:tmpl w:val="230CD8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61FB383D"/>
    <w:multiLevelType w:val="multilevel"/>
    <w:tmpl w:val="87DC7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6B16EB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29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EE654B"/>
    <w:multiLevelType w:val="multilevel"/>
    <w:tmpl w:val="230CD8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0">
    <w:nsid w:val="708275BA"/>
    <w:multiLevelType w:val="hybridMultilevel"/>
    <w:tmpl w:val="07F4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D38A4"/>
    <w:multiLevelType w:val="hybridMultilevel"/>
    <w:tmpl w:val="1078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31C7B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47065"/>
    <w:multiLevelType w:val="multilevel"/>
    <w:tmpl w:val="230CD8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4"/>
  </w:num>
  <w:num w:numId="5">
    <w:abstractNumId w:val="23"/>
  </w:num>
  <w:num w:numId="6">
    <w:abstractNumId w:val="15"/>
  </w:num>
  <w:num w:numId="7">
    <w:abstractNumId w:val="1"/>
  </w:num>
  <w:num w:numId="8">
    <w:abstractNumId w:val="1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7"/>
  </w:num>
  <w:num w:numId="14">
    <w:abstractNumId w:val="8"/>
  </w:num>
  <w:num w:numId="15">
    <w:abstractNumId w:val="21"/>
  </w:num>
  <w:num w:numId="16">
    <w:abstractNumId w:val="19"/>
  </w:num>
  <w:num w:numId="17">
    <w:abstractNumId w:val="10"/>
  </w:num>
  <w:num w:numId="18">
    <w:abstractNumId w:val="4"/>
  </w:num>
  <w:num w:numId="19">
    <w:abstractNumId w:val="6"/>
  </w:num>
  <w:num w:numId="20">
    <w:abstractNumId w:val="13"/>
  </w:num>
  <w:num w:numId="21">
    <w:abstractNumId w:val="11"/>
  </w:num>
  <w:num w:numId="22">
    <w:abstractNumId w:val="18"/>
  </w:num>
  <w:num w:numId="23">
    <w:abstractNumId w:val="12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6A6"/>
    <w:rsid w:val="000B0E98"/>
    <w:rsid w:val="00100854"/>
    <w:rsid w:val="001D0A3C"/>
    <w:rsid w:val="00237247"/>
    <w:rsid w:val="00257EEF"/>
    <w:rsid w:val="002E7C55"/>
    <w:rsid w:val="0031631D"/>
    <w:rsid w:val="00371522"/>
    <w:rsid w:val="00375E7F"/>
    <w:rsid w:val="00390FD1"/>
    <w:rsid w:val="003B47D5"/>
    <w:rsid w:val="003C05AA"/>
    <w:rsid w:val="003D6A66"/>
    <w:rsid w:val="003D72AB"/>
    <w:rsid w:val="00465B6F"/>
    <w:rsid w:val="004C351C"/>
    <w:rsid w:val="00506BD8"/>
    <w:rsid w:val="00542732"/>
    <w:rsid w:val="005731CD"/>
    <w:rsid w:val="005E047E"/>
    <w:rsid w:val="00680094"/>
    <w:rsid w:val="006A2861"/>
    <w:rsid w:val="00742F37"/>
    <w:rsid w:val="007A3A64"/>
    <w:rsid w:val="007B7C8D"/>
    <w:rsid w:val="00803D81"/>
    <w:rsid w:val="00831530"/>
    <w:rsid w:val="00886D25"/>
    <w:rsid w:val="008D4D29"/>
    <w:rsid w:val="00944507"/>
    <w:rsid w:val="009A5AB1"/>
    <w:rsid w:val="009B6AC8"/>
    <w:rsid w:val="009C3337"/>
    <w:rsid w:val="009D3259"/>
    <w:rsid w:val="009E15B8"/>
    <w:rsid w:val="00A61E52"/>
    <w:rsid w:val="00AB06A6"/>
    <w:rsid w:val="00B213E6"/>
    <w:rsid w:val="00B52EA9"/>
    <w:rsid w:val="00C7226F"/>
    <w:rsid w:val="00CF3508"/>
    <w:rsid w:val="00E0698D"/>
    <w:rsid w:val="00E95528"/>
    <w:rsid w:val="00EA2D66"/>
    <w:rsid w:val="00F50E2A"/>
    <w:rsid w:val="00FC441E"/>
    <w:rsid w:val="00FE01A9"/>
    <w:rsid w:val="00FE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37"/>
  </w:style>
  <w:style w:type="paragraph" w:styleId="1">
    <w:name w:val="heading 1"/>
    <w:basedOn w:val="a"/>
    <w:next w:val="a"/>
    <w:link w:val="10"/>
    <w:qFormat/>
    <w:rsid w:val="00B52E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9B6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BD8"/>
    <w:pPr>
      <w:ind w:left="720"/>
      <w:contextualSpacing/>
    </w:pPr>
  </w:style>
  <w:style w:type="paragraph" w:customStyle="1" w:styleId="c16">
    <w:name w:val="c16"/>
    <w:basedOn w:val="a"/>
    <w:rsid w:val="009E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E15B8"/>
  </w:style>
  <w:style w:type="character" w:customStyle="1" w:styleId="c6">
    <w:name w:val="c6"/>
    <w:basedOn w:val="a0"/>
    <w:rsid w:val="009E15B8"/>
  </w:style>
  <w:style w:type="paragraph" w:customStyle="1" w:styleId="c8">
    <w:name w:val="c8"/>
    <w:basedOn w:val="a"/>
    <w:rsid w:val="009E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9E15B8"/>
  </w:style>
  <w:style w:type="paragraph" w:customStyle="1" w:styleId="c42">
    <w:name w:val="c42"/>
    <w:basedOn w:val="a"/>
    <w:rsid w:val="009E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D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EA9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Normal (Web)"/>
    <w:basedOn w:val="a"/>
    <w:uiPriority w:val="99"/>
    <w:rsid w:val="0057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731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Харатская СОШ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markova_ml</dc:creator>
  <cp:keywords/>
  <dc:description/>
  <cp:lastModifiedBy>НИНА</cp:lastModifiedBy>
  <cp:revision>29</cp:revision>
  <cp:lastPrinted>2003-01-02T15:02:00Z</cp:lastPrinted>
  <dcterms:created xsi:type="dcterms:W3CDTF">2016-10-04T05:04:00Z</dcterms:created>
  <dcterms:modified xsi:type="dcterms:W3CDTF">2023-08-25T11:33:00Z</dcterms:modified>
</cp:coreProperties>
</file>