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8D" w:rsidRDefault="004A468D" w:rsidP="008B74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8B744A" w:rsidRDefault="008B744A" w:rsidP="008B744A">
      <w:pPr>
        <w:pStyle w:val="Default"/>
        <w:ind w:right="591"/>
        <w:jc w:val="center"/>
        <w:rPr>
          <w:b/>
          <w:bCs/>
        </w:rPr>
      </w:pPr>
    </w:p>
    <w:p w:rsidR="00AB1768" w:rsidRPr="004763C5" w:rsidRDefault="00AB1768" w:rsidP="00AB17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63C5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AB1768" w:rsidRPr="004763C5" w:rsidRDefault="00AB1768" w:rsidP="00AB17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63C5">
        <w:rPr>
          <w:rFonts w:ascii="Times New Roman" w:hAnsi="Times New Roman"/>
          <w:b/>
          <w:sz w:val="28"/>
          <w:szCs w:val="28"/>
        </w:rPr>
        <w:t>«Средняя школа п. Парфино»</w:t>
      </w:r>
    </w:p>
    <w:p w:rsidR="00AB1768" w:rsidRPr="004763C5" w:rsidRDefault="00AB1768" w:rsidP="00AB17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601" w:type="dxa"/>
        <w:tblLook w:val="04A0"/>
      </w:tblPr>
      <w:tblGrid>
        <w:gridCol w:w="3119"/>
        <w:gridCol w:w="3544"/>
        <w:gridCol w:w="4678"/>
      </w:tblGrid>
      <w:tr w:rsidR="00AB1768" w:rsidTr="00320752">
        <w:tc>
          <w:tcPr>
            <w:tcW w:w="3119" w:type="dxa"/>
          </w:tcPr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352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52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52">
              <w:rPr>
                <w:rFonts w:ascii="Times New Roman" w:hAnsi="Times New Roman"/>
                <w:sz w:val="24"/>
                <w:szCs w:val="24"/>
              </w:rPr>
              <w:t>___________/__________</w:t>
            </w:r>
          </w:p>
          <w:p w:rsidR="00AB1768" w:rsidRPr="00226352" w:rsidRDefault="005E0FE7" w:rsidP="0032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 от .2023</w:t>
            </w:r>
            <w:r w:rsidR="00AB1768" w:rsidRPr="002263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35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52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35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 w:rsidRPr="00226352">
              <w:rPr>
                <w:rFonts w:ascii="Times New Roman" w:hAnsi="Times New Roman"/>
                <w:sz w:val="24"/>
                <w:szCs w:val="24"/>
              </w:rPr>
              <w:t>И.В. Абрамович</w:t>
            </w:r>
          </w:p>
          <w:p w:rsidR="00AB1768" w:rsidRPr="00226352" w:rsidRDefault="005E0FE7" w:rsidP="00320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2023</w:t>
            </w:r>
            <w:r w:rsidR="00AB1768" w:rsidRPr="002263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768" w:rsidRPr="00226352" w:rsidRDefault="00AB1768" w:rsidP="0032075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768" w:rsidRPr="00226352" w:rsidRDefault="00AB1768" w:rsidP="0032075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768" w:rsidRPr="00226352" w:rsidRDefault="00AB1768" w:rsidP="0032075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768" w:rsidRPr="00226352" w:rsidRDefault="00AB1768" w:rsidP="0032075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768" w:rsidRPr="00226352" w:rsidRDefault="00AB1768" w:rsidP="00320752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35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52">
              <w:rPr>
                <w:rFonts w:ascii="Times New Roman" w:hAnsi="Times New Roman"/>
                <w:sz w:val="24"/>
                <w:szCs w:val="24"/>
              </w:rPr>
              <w:t>Директор МАОУСШ п</w:t>
            </w:r>
            <w:proofErr w:type="gramStart"/>
            <w:r w:rsidRPr="0022635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26352">
              <w:rPr>
                <w:rFonts w:ascii="Times New Roman" w:hAnsi="Times New Roman"/>
                <w:sz w:val="24"/>
                <w:szCs w:val="24"/>
              </w:rPr>
              <w:t>арфино</w:t>
            </w: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52">
              <w:rPr>
                <w:rFonts w:ascii="Times New Roman" w:hAnsi="Times New Roman"/>
                <w:sz w:val="24"/>
                <w:szCs w:val="24"/>
              </w:rPr>
              <w:t>____________ Л.И. Родионова</w:t>
            </w:r>
          </w:p>
          <w:p w:rsidR="00AB1768" w:rsidRPr="00226352" w:rsidRDefault="005E0FE7" w:rsidP="0032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Пр. №       от 2023</w:t>
            </w:r>
            <w:r w:rsidR="00AB1768" w:rsidRPr="002263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768" w:rsidRPr="00226352" w:rsidRDefault="00AB1768" w:rsidP="00320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63C5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AB1768" w:rsidRPr="004763C5" w:rsidRDefault="00AB1768" w:rsidP="00AB176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63C5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15388">
        <w:rPr>
          <w:rFonts w:ascii="Times New Roman" w:hAnsi="Times New Roman"/>
          <w:b/>
          <w:color w:val="000000"/>
          <w:sz w:val="28"/>
          <w:szCs w:val="28"/>
        </w:rPr>
        <w:t xml:space="preserve"> Речевая практика</w:t>
      </w:r>
      <w:r w:rsidRPr="004763C5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B1768" w:rsidRPr="004763C5" w:rsidRDefault="005E0FE7" w:rsidP="00AB176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2023-2024</w:t>
      </w:r>
      <w:r w:rsidR="00AB1768" w:rsidRPr="0047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B1768" w:rsidRPr="004763C5"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spellEnd"/>
      <w:r w:rsidR="00AB1768" w:rsidRPr="004763C5">
        <w:rPr>
          <w:rFonts w:ascii="Times New Roman" w:hAnsi="Times New Roman"/>
          <w:b/>
          <w:color w:val="000000"/>
          <w:sz w:val="28"/>
          <w:szCs w:val="28"/>
        </w:rPr>
        <w:t>. год</w:t>
      </w:r>
    </w:p>
    <w:p w:rsidR="00AB1768" w:rsidRPr="004763C5" w:rsidRDefault="00AB1768" w:rsidP="00AB176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763C5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AB1768" w:rsidRPr="004763C5" w:rsidRDefault="00AB1768" w:rsidP="00AB17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63C5">
        <w:rPr>
          <w:rFonts w:ascii="Times New Roman" w:hAnsi="Times New Roman"/>
          <w:b/>
          <w:sz w:val="28"/>
          <w:szCs w:val="28"/>
        </w:rPr>
        <w:t>Учитель</w:t>
      </w:r>
      <w:r w:rsidRPr="004763C5">
        <w:rPr>
          <w:rFonts w:ascii="Times New Roman" w:hAnsi="Times New Roman"/>
          <w:sz w:val="28"/>
          <w:szCs w:val="28"/>
        </w:rPr>
        <w:t xml:space="preserve">    </w:t>
      </w:r>
      <w:r w:rsidRPr="004763C5">
        <w:rPr>
          <w:rFonts w:ascii="Times New Roman" w:hAnsi="Times New Roman"/>
          <w:sz w:val="28"/>
          <w:szCs w:val="28"/>
        </w:rPr>
        <w:tab/>
      </w:r>
      <w:r w:rsidRPr="004763C5">
        <w:rPr>
          <w:rFonts w:ascii="Times New Roman" w:hAnsi="Times New Roman"/>
          <w:sz w:val="28"/>
          <w:szCs w:val="28"/>
        </w:rPr>
        <w:tab/>
      </w:r>
      <w:r w:rsidRPr="004763C5">
        <w:rPr>
          <w:rFonts w:ascii="Times New Roman" w:hAnsi="Times New Roman"/>
          <w:sz w:val="28"/>
          <w:szCs w:val="28"/>
        </w:rPr>
        <w:tab/>
        <w:t>Иванова Н.Н.-1 кв</w:t>
      </w:r>
      <w:proofErr w:type="gramStart"/>
      <w:r w:rsidRPr="004763C5">
        <w:rPr>
          <w:rFonts w:ascii="Times New Roman" w:hAnsi="Times New Roman"/>
          <w:sz w:val="28"/>
          <w:szCs w:val="28"/>
        </w:rPr>
        <w:t>.к</w:t>
      </w:r>
      <w:proofErr w:type="gramEnd"/>
      <w:r w:rsidRPr="004763C5">
        <w:rPr>
          <w:rFonts w:ascii="Times New Roman" w:hAnsi="Times New Roman"/>
          <w:sz w:val="28"/>
          <w:szCs w:val="28"/>
        </w:rPr>
        <w:t xml:space="preserve">атегория </w:t>
      </w: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63C5">
        <w:rPr>
          <w:rFonts w:ascii="Times New Roman" w:hAnsi="Times New Roman"/>
          <w:b/>
          <w:sz w:val="28"/>
          <w:szCs w:val="28"/>
        </w:rPr>
        <w:t>Всего часов в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0F12D5">
        <w:rPr>
          <w:rFonts w:ascii="Times New Roman" w:hAnsi="Times New Roman"/>
          <w:sz w:val="28"/>
          <w:szCs w:val="28"/>
        </w:rPr>
        <w:t>66</w:t>
      </w: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63C5">
        <w:rPr>
          <w:rFonts w:ascii="Times New Roman" w:hAnsi="Times New Roman"/>
          <w:b/>
          <w:sz w:val="28"/>
          <w:szCs w:val="28"/>
        </w:rPr>
        <w:t>Всего часов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2</w:t>
      </w:r>
    </w:p>
    <w:p w:rsidR="00AB1768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63C5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4763C5">
        <w:rPr>
          <w:rFonts w:ascii="Times New Roman" w:hAnsi="Times New Roman"/>
          <w:b/>
          <w:sz w:val="28"/>
          <w:szCs w:val="28"/>
        </w:rPr>
        <w:t xml:space="preserve">  </w:t>
      </w:r>
    </w:p>
    <w:p w:rsidR="00AB1768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Default="00AB1768" w:rsidP="00AB17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П.Парфино</w:t>
      </w:r>
    </w:p>
    <w:p w:rsidR="00AB1768" w:rsidRDefault="00AB1768" w:rsidP="00AB17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1768" w:rsidRDefault="00AB1768" w:rsidP="00AB17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1768" w:rsidRDefault="00AB1768" w:rsidP="00AB17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1768" w:rsidRPr="005032B7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                               </w:t>
      </w:r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С о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д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е </w:t>
      </w:r>
      <w:proofErr w:type="spellStart"/>
      <w:proofErr w:type="gram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ж а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н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и е</w:t>
      </w:r>
    </w:p>
    <w:p w:rsidR="00AB1768" w:rsidRPr="005032B7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AB1768" w:rsidRPr="005032B7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B1768" w:rsidRDefault="00AB1768" w:rsidP="00AB176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Пояснительная записк</w:t>
      </w:r>
      <w:r>
        <w:rPr>
          <w:rFonts w:ascii="Times New Roman" w:hAnsi="Times New Roman"/>
          <w:sz w:val="32"/>
          <w:szCs w:val="32"/>
        </w:rPr>
        <w:t>а</w:t>
      </w:r>
    </w:p>
    <w:p w:rsidR="00AB1768" w:rsidRPr="005032B7" w:rsidRDefault="00AB1768" w:rsidP="00AB1768">
      <w:pPr>
        <w:pStyle w:val="aa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B1768" w:rsidRDefault="00AB1768" w:rsidP="00AB176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 xml:space="preserve">Планируемые результаты освоения учебного предмета  </w:t>
      </w:r>
      <w:r>
        <w:rPr>
          <w:rFonts w:ascii="Times New Roman" w:hAnsi="Times New Roman"/>
          <w:sz w:val="32"/>
          <w:szCs w:val="32"/>
        </w:rPr>
        <w:t>«</w:t>
      </w:r>
      <w:r w:rsidR="00815388">
        <w:rPr>
          <w:rFonts w:ascii="Times New Roman" w:hAnsi="Times New Roman"/>
          <w:sz w:val="32"/>
          <w:szCs w:val="32"/>
        </w:rPr>
        <w:t xml:space="preserve"> Речевая практика</w:t>
      </w:r>
      <w:r w:rsidRPr="005032B7">
        <w:rPr>
          <w:rFonts w:ascii="Times New Roman" w:hAnsi="Times New Roman"/>
          <w:sz w:val="32"/>
          <w:szCs w:val="32"/>
        </w:rPr>
        <w:t>»</w:t>
      </w:r>
    </w:p>
    <w:p w:rsidR="00AB1768" w:rsidRPr="005032B7" w:rsidRDefault="00AB1768" w:rsidP="00AB176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B1768" w:rsidRDefault="00AB1768" w:rsidP="00AB176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Содержание учебного предмета.</w:t>
      </w:r>
    </w:p>
    <w:p w:rsidR="00AB1768" w:rsidRPr="005032B7" w:rsidRDefault="00AB1768" w:rsidP="00AB1768">
      <w:pPr>
        <w:pStyle w:val="aa"/>
        <w:rPr>
          <w:rFonts w:ascii="Times New Roman" w:hAnsi="Times New Roman"/>
          <w:sz w:val="32"/>
          <w:szCs w:val="32"/>
        </w:rPr>
      </w:pPr>
    </w:p>
    <w:p w:rsidR="00AB1768" w:rsidRPr="00E5310B" w:rsidRDefault="00AB1768" w:rsidP="00AB176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310B">
        <w:rPr>
          <w:rFonts w:ascii="Times New Roman" w:hAnsi="Times New Roman"/>
          <w:sz w:val="32"/>
          <w:szCs w:val="32"/>
        </w:rPr>
        <w:t>Тематическое планирование.</w:t>
      </w: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AB1768" w:rsidRPr="004763C5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Pr="004763C5" w:rsidRDefault="00AB1768" w:rsidP="00AB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3C5">
        <w:rPr>
          <w:rFonts w:ascii="Times New Roman" w:hAnsi="Times New Roman"/>
          <w:sz w:val="28"/>
          <w:szCs w:val="28"/>
        </w:rPr>
        <w:tab/>
      </w:r>
      <w:r w:rsidRPr="004763C5">
        <w:rPr>
          <w:rFonts w:ascii="Times New Roman" w:hAnsi="Times New Roman"/>
          <w:sz w:val="28"/>
          <w:szCs w:val="28"/>
        </w:rPr>
        <w:tab/>
      </w:r>
      <w:r w:rsidRPr="004763C5">
        <w:rPr>
          <w:rFonts w:ascii="Times New Roman" w:hAnsi="Times New Roman"/>
          <w:sz w:val="28"/>
          <w:szCs w:val="28"/>
        </w:rPr>
        <w:tab/>
      </w: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63C5">
        <w:rPr>
          <w:rFonts w:ascii="Times New Roman" w:hAnsi="Times New Roman"/>
          <w:sz w:val="28"/>
          <w:szCs w:val="28"/>
        </w:rPr>
        <w:t xml:space="preserve"> </w:t>
      </w:r>
    </w:p>
    <w:p w:rsidR="00AB1768" w:rsidRPr="004763C5" w:rsidRDefault="00AB1768" w:rsidP="00AB1768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C5">
        <w:rPr>
          <w:rFonts w:ascii="Times New Roman" w:hAnsi="Times New Roman"/>
          <w:b/>
          <w:sz w:val="28"/>
          <w:szCs w:val="28"/>
        </w:rPr>
        <w:t xml:space="preserve">  Пояснительная записка</w:t>
      </w:r>
    </w:p>
    <w:p w:rsidR="00AB1768" w:rsidRPr="004763C5" w:rsidRDefault="00AB1768" w:rsidP="00AB1768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63C5">
        <w:rPr>
          <w:rFonts w:ascii="Times New Roman" w:hAnsi="Times New Roman"/>
          <w:sz w:val="28"/>
          <w:szCs w:val="28"/>
        </w:rPr>
        <w:t xml:space="preserve">        </w:t>
      </w:r>
      <w:r w:rsidRPr="004763C5"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</w:t>
      </w:r>
      <w:r w:rsidRPr="004763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 учебному предмету «</w:t>
      </w:r>
      <w:r w:rsidR="00815388">
        <w:rPr>
          <w:rFonts w:ascii="Times New Roman" w:hAnsi="Times New Roman"/>
          <w:bCs/>
          <w:color w:val="000000"/>
          <w:sz w:val="28"/>
          <w:szCs w:val="28"/>
        </w:rPr>
        <w:t xml:space="preserve"> Речевая практика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4763C5">
        <w:rPr>
          <w:rFonts w:ascii="Times New Roman" w:hAnsi="Times New Roman"/>
          <w:bCs/>
          <w:color w:val="000000"/>
          <w:sz w:val="28"/>
          <w:szCs w:val="28"/>
        </w:rPr>
        <w:t>составлена на основании следующих нормативно-правовых</w:t>
      </w:r>
      <w:r w:rsidRPr="004763C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763C5">
        <w:rPr>
          <w:rFonts w:ascii="Times New Roman" w:hAnsi="Times New Roman"/>
          <w:bCs/>
          <w:color w:val="000000"/>
          <w:sz w:val="28"/>
          <w:szCs w:val="28"/>
        </w:rPr>
        <w:t>документов:</w:t>
      </w:r>
    </w:p>
    <w:p w:rsidR="00AB1768" w:rsidRPr="004763C5" w:rsidRDefault="00AB1768" w:rsidP="00AB1768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4763C5">
        <w:rPr>
          <w:color w:val="000000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19.12.2014;</w:t>
      </w:r>
      <w:proofErr w:type="gramEnd"/>
    </w:p>
    <w:p w:rsidR="00AB1768" w:rsidRPr="004763C5" w:rsidRDefault="00AB1768" w:rsidP="00AB1768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763C5">
        <w:rPr>
          <w:color w:val="000000"/>
          <w:sz w:val="28"/>
          <w:szCs w:val="28"/>
        </w:rPr>
        <w:t xml:space="preserve">- Адаптированная основная общеобразовательная программа образования </w:t>
      </w:r>
      <w:proofErr w:type="gramStart"/>
      <w:r w:rsidRPr="004763C5">
        <w:rPr>
          <w:color w:val="000000"/>
          <w:sz w:val="28"/>
          <w:szCs w:val="28"/>
        </w:rPr>
        <w:t>обучающихся</w:t>
      </w:r>
      <w:proofErr w:type="gramEnd"/>
      <w:r w:rsidRPr="004763C5">
        <w:rPr>
          <w:color w:val="000000"/>
          <w:sz w:val="28"/>
          <w:szCs w:val="28"/>
        </w:rPr>
        <w:t xml:space="preserve"> с умственной отсталостью (интеллектуальными нарушениями)  </w:t>
      </w:r>
    </w:p>
    <w:p w:rsidR="00AB1768" w:rsidRPr="004763C5" w:rsidRDefault="00AB1768" w:rsidP="00AB1768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763C5">
        <w:rPr>
          <w:color w:val="000000"/>
          <w:sz w:val="28"/>
          <w:szCs w:val="28"/>
        </w:rPr>
        <w:t xml:space="preserve">- Программа специальных (коррекционных) учреждений VIII вида (0-4 классы), Москва, «Просвещение», 2011 г. под редакцией </w:t>
      </w:r>
      <w:proofErr w:type="spellStart"/>
      <w:r w:rsidRPr="004763C5">
        <w:rPr>
          <w:color w:val="000000"/>
          <w:sz w:val="28"/>
          <w:szCs w:val="28"/>
        </w:rPr>
        <w:t>Бгажноковой</w:t>
      </w:r>
      <w:proofErr w:type="spellEnd"/>
      <w:r w:rsidRPr="004763C5">
        <w:rPr>
          <w:color w:val="000000"/>
          <w:sz w:val="28"/>
          <w:szCs w:val="28"/>
        </w:rPr>
        <w:t xml:space="preserve"> И.М.. </w:t>
      </w:r>
      <w:r w:rsidRPr="004763C5">
        <w:rPr>
          <w:bCs/>
          <w:i/>
          <w:iCs/>
          <w:color w:val="000000"/>
          <w:sz w:val="28"/>
          <w:szCs w:val="28"/>
        </w:rPr>
        <w:t>,</w:t>
      </w:r>
      <w:r w:rsidRPr="004763C5">
        <w:rPr>
          <w:color w:val="000000"/>
          <w:sz w:val="28"/>
          <w:szCs w:val="28"/>
        </w:rPr>
        <w:t> утвержденная или рекомендованная Министерством образования и науки РФ.</w:t>
      </w:r>
    </w:p>
    <w:p w:rsidR="00AB1768" w:rsidRPr="004763C5" w:rsidRDefault="00AB1768" w:rsidP="00AB17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7C1A" w:rsidRPr="00AB1768" w:rsidRDefault="00AB1768" w:rsidP="00E60D1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B1768">
        <w:rPr>
          <w:rFonts w:ascii="Times New Roman" w:hAnsi="Times New Roman" w:cs="Times New Roman"/>
          <w:sz w:val="28"/>
          <w:szCs w:val="28"/>
          <w:u w:val="single"/>
        </w:rPr>
        <w:t xml:space="preserve">Учебник: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D1F"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С.В. «Устная речь». Учебник для 1 класса специальных (коррекционных) образовательных учреждений VIII вида – М.: Просвещение, 2018.</w:t>
      </w:r>
      <w:r w:rsidR="00E60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2831" w:rsidRPr="00AB1768" w:rsidRDefault="00B448B3" w:rsidP="00AB1768">
      <w:pPr>
        <w:pStyle w:val="aa"/>
        <w:tabs>
          <w:tab w:val="left" w:pos="2700"/>
          <w:tab w:val="center" w:pos="4567"/>
        </w:tabs>
        <w:spacing w:after="0" w:line="240" w:lineRule="auto"/>
        <w:ind w:left="1070" w:right="851"/>
        <w:jc w:val="both"/>
        <w:rPr>
          <w:rFonts w:ascii="Times New Roman" w:hAnsi="Times New Roman" w:cs="Times New Roman"/>
          <w:sz w:val="28"/>
          <w:szCs w:val="28"/>
        </w:rPr>
      </w:pPr>
      <w:r w:rsidRPr="00AB176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</w:t>
      </w:r>
    </w:p>
    <w:p w:rsidR="0096039B" w:rsidRPr="00AB1768" w:rsidRDefault="002C1DD5" w:rsidP="00AB1768">
      <w:pPr>
        <w:pStyle w:val="a6"/>
        <w:spacing w:line="276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B1768">
        <w:rPr>
          <w:rFonts w:ascii="Times New Roman" w:eastAsia="Times New Roman" w:hAnsi="Times New Roman"/>
          <w:b/>
          <w:sz w:val="28"/>
          <w:szCs w:val="28"/>
        </w:rPr>
        <w:t>Цель</w:t>
      </w:r>
      <w:r w:rsidR="0096039B" w:rsidRPr="00AB1768">
        <w:rPr>
          <w:rFonts w:ascii="Times New Roman" w:eastAsia="Times New Roman" w:hAnsi="Times New Roman"/>
          <w:b/>
          <w:sz w:val="28"/>
          <w:szCs w:val="28"/>
        </w:rPr>
        <w:t xml:space="preserve"> и задачи учебного предмета</w:t>
      </w:r>
    </w:p>
    <w:p w:rsidR="00A07C1A" w:rsidRPr="00AB1768" w:rsidRDefault="00A07C1A" w:rsidP="00AB1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768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Цель</w:t>
      </w:r>
      <w:r w:rsidR="002C1DD5" w:rsidRPr="00AB1768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адаптированной </w:t>
      </w:r>
      <w:r w:rsidRPr="00AB1768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рабочей программы</w:t>
      </w:r>
      <w:r w:rsidRPr="00AB17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предмету «Р</w:t>
      </w:r>
      <w:r w:rsidR="00352F27" w:rsidRPr="00AB17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ечевая практика» </w:t>
      </w:r>
      <w:r w:rsidRPr="00AB17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развитие речевой коммуникации для </w:t>
      </w:r>
      <w:r w:rsidR="0096039B" w:rsidRPr="00AB1768">
        <w:rPr>
          <w:rFonts w:ascii="Times New Roman" w:eastAsia="SimSun" w:hAnsi="Times New Roman" w:cs="Times New Roman"/>
          <w:sz w:val="28"/>
          <w:szCs w:val="28"/>
          <w:lang w:eastAsia="zh-CN"/>
        </w:rPr>
        <w:t>об</w:t>
      </w:r>
      <w:r w:rsidRPr="00AB1768">
        <w:rPr>
          <w:rFonts w:ascii="Times New Roman" w:eastAsia="SimSun" w:hAnsi="Times New Roman" w:cs="Times New Roman"/>
          <w:sz w:val="28"/>
          <w:szCs w:val="28"/>
          <w:lang w:eastAsia="zh-CN"/>
        </w:rPr>
        <w:t>уча</w:t>
      </w:r>
      <w:r w:rsidR="0096039B" w:rsidRPr="00AB1768"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 w:rsidRPr="00AB1768">
        <w:rPr>
          <w:rFonts w:ascii="Times New Roman" w:eastAsia="SimSun" w:hAnsi="Times New Roman" w:cs="Times New Roman"/>
          <w:sz w:val="28"/>
          <w:szCs w:val="28"/>
          <w:lang w:eastAsia="zh-CN"/>
        </w:rPr>
        <w:t>щихся первого класса как способности использовать вербальные и невербальные средства для осуществления общения с окружающими людьми в различных ситуациях.</w:t>
      </w:r>
      <w:proofErr w:type="gramEnd"/>
    </w:p>
    <w:p w:rsidR="00A07C1A" w:rsidRPr="00AB1768" w:rsidRDefault="002C1DD5" w:rsidP="00AB17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р</w:t>
      </w:r>
      <w:r w:rsidR="00A07C1A"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абочая программа по предмету «Речевая практика» решает следующие </w:t>
      </w:r>
      <w:r w:rsidR="00A07C1A" w:rsidRPr="00AB17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  <w:r w:rsidR="00A07C1A"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способствовать совершенствованию речевого опыта учащихся;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корригировать и обогащать языковую базу устных высказываний детей;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формировать выразительную сторону речи;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учить строить устные связные высказывания; </w:t>
      </w:r>
    </w:p>
    <w:p w:rsidR="006D7288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культуру речевого общения.</w:t>
      </w:r>
    </w:p>
    <w:p w:rsidR="006D7288" w:rsidRPr="00AB1768" w:rsidRDefault="006D7288" w:rsidP="004748B8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B1768" w:rsidRPr="00AB1768" w:rsidRDefault="00AB1768" w:rsidP="00AB1768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6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815388">
        <w:rPr>
          <w:rFonts w:ascii="Times New Roman" w:hAnsi="Times New Roman" w:cs="Times New Roman"/>
          <w:b/>
          <w:sz w:val="28"/>
          <w:szCs w:val="28"/>
        </w:rPr>
        <w:t>освоения учебного предмета  «Речевая практика</w:t>
      </w:r>
      <w:r w:rsidRPr="00AB1768">
        <w:rPr>
          <w:rFonts w:ascii="Times New Roman" w:hAnsi="Times New Roman" w:cs="Times New Roman"/>
          <w:b/>
          <w:sz w:val="28"/>
          <w:szCs w:val="28"/>
        </w:rPr>
        <w:t>»</w:t>
      </w:r>
    </w:p>
    <w:p w:rsidR="007B026F" w:rsidRPr="00AB1768" w:rsidRDefault="00AB1768" w:rsidP="00AB1768">
      <w:pPr>
        <w:tabs>
          <w:tab w:val="left" w:pos="0"/>
          <w:tab w:val="left" w:pos="993"/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27" w:rsidRPr="00AB1768">
        <w:rPr>
          <w:rFonts w:ascii="Times New Roman" w:hAnsi="Times New Roman" w:cs="Times New Roman"/>
          <w:b/>
          <w:sz w:val="28"/>
          <w:szCs w:val="28"/>
        </w:rPr>
        <w:t>.</w:t>
      </w:r>
    </w:p>
    <w:p w:rsidR="00AB1768" w:rsidRPr="00AB1768" w:rsidRDefault="00AB1768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C1A" w:rsidRPr="00AB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в первом классе </w:t>
      </w:r>
      <w:r w:rsidR="00A07C1A"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A07C1A" w:rsidRPr="00AB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должны уметь: </w:t>
      </w:r>
    </w:p>
    <w:p w:rsidR="00A07C1A" w:rsidRPr="00AB1768" w:rsidRDefault="00352F27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B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7C1A" w:rsidRPr="00AB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Достаточный уровень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выполнять задания по словесной инструкции;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называть предметы и соотносить их с картинками;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внятно выражать свои просьбы, употреблять «вежливые» слова;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правильно здороваться и прощаться; </w:t>
      </w:r>
    </w:p>
    <w:p w:rsidR="00AB1768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называть своё имя и фамилию, имена своих товарищей по классу, ближайших родственников, имена и отчества учителя и воспитателя; </w:t>
      </w:r>
    </w:p>
    <w:p w:rsidR="00A07C1A" w:rsidRPr="00AB1768" w:rsidRDefault="00352F27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7C1A" w:rsidRPr="00AB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Минимальный уровень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выполнять элементарные задания по словесной инструкции;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показывать и называть хорошо знакомые предметы и соотносить их с картинками;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здороваться и прощаться </w:t>
      </w:r>
      <w:proofErr w:type="gramStart"/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 детьми, правильно употреблять «вежливые» слова (при отсутствии речи уметь использовать жесты-заменители);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называть своё имя и фамилию, имена и отчества учителей и воспитателей, имена своих ближайших родственников;</w:t>
      </w:r>
    </w:p>
    <w:p w:rsidR="006120A5" w:rsidRDefault="00A07C1A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участвовать в заучивании и произнесении </w:t>
      </w:r>
      <w:proofErr w:type="spellStart"/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коротких стихотворений. </w:t>
      </w:r>
    </w:p>
    <w:p w:rsidR="004748B8" w:rsidRPr="00AB1768" w:rsidRDefault="004748B8" w:rsidP="00AB1768">
      <w:pPr>
        <w:autoSpaceDE w:val="0"/>
        <w:autoSpaceDN w:val="0"/>
        <w:adjustRightInd w:val="0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68" w:rsidRPr="00AB1768" w:rsidRDefault="00AB1768" w:rsidP="00AB17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68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352F27" w:rsidRPr="00AB1768" w:rsidRDefault="00352F27" w:rsidP="00AB1768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221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7"/>
        <w:gridCol w:w="765"/>
        <w:gridCol w:w="5103"/>
        <w:gridCol w:w="1842"/>
      </w:tblGrid>
      <w:tr w:rsidR="004748B8" w:rsidRPr="00AB1768" w:rsidTr="004748B8">
        <w:trPr>
          <w:trHeight w:val="980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1768" w:rsidRPr="00AB1768" w:rsidRDefault="00AB1768" w:rsidP="004748B8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17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разделов </w:t>
            </w:r>
            <w:r w:rsidR="004748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B17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1768" w:rsidRPr="00AB1768" w:rsidRDefault="004748B8" w:rsidP="004748B8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1768" w:rsidRPr="00AB1768" w:rsidRDefault="00AB1768" w:rsidP="00AB1768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1768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тем учебного предмета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1768" w:rsidRPr="00AB1768" w:rsidRDefault="00AB1768" w:rsidP="004748B8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17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Практическая часть </w:t>
            </w:r>
            <w:r w:rsidR="004748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748B8" w:rsidRPr="00AB1768" w:rsidTr="004748B8">
        <w:trPr>
          <w:trHeight w:val="1094"/>
        </w:trPr>
        <w:tc>
          <w:tcPr>
            <w:tcW w:w="1417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жизнь.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pStyle w:val="a9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68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школа! Давайте познакомимся. Наш класс. Знакомство. На уроке. Приветствие. В классе (учебные принадлежности). Дежурные в классе. На школьном дворе.</w:t>
            </w:r>
          </w:p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AB1768" w:rsidRPr="00AB1768" w:rsidRDefault="00AB1768" w:rsidP="00AB17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AB1768" w:rsidRPr="00AB1768" w:rsidRDefault="00AB1768" w:rsidP="00AB17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B8" w:rsidRPr="00AB1768" w:rsidTr="004748B8">
        <w:trPr>
          <w:trHeight w:val="734"/>
        </w:trPr>
        <w:tc>
          <w:tcPr>
            <w:tcW w:w="1417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игрушки.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pStyle w:val="a9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Игрушки. «В магазине игрушек». Моя любимая игрушка. Игры в классе и на улице.</w:t>
            </w:r>
          </w:p>
          <w:p w:rsidR="00AB1768" w:rsidRPr="00AB1768" w:rsidRDefault="00AB1768" w:rsidP="00AB17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</w:tr>
      <w:tr w:rsidR="004748B8" w:rsidRPr="00AB1768" w:rsidTr="004748B8">
        <w:trPr>
          <w:trHeight w:val="597"/>
        </w:trPr>
        <w:tc>
          <w:tcPr>
            <w:tcW w:w="1417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в сказку.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pStyle w:val="a9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сказки: «Терем – теремок»; «Гуси-Лебеди».</w:t>
            </w:r>
          </w:p>
          <w:p w:rsidR="00AB1768" w:rsidRPr="00AB1768" w:rsidRDefault="00AB1768" w:rsidP="00AB17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4748B8" w:rsidRPr="00AB1768" w:rsidTr="004748B8">
        <w:trPr>
          <w:trHeight w:val="787"/>
        </w:trPr>
        <w:tc>
          <w:tcPr>
            <w:tcW w:w="1417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дома.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pStyle w:val="a9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Семья. Домашний адрес. Дом и двор. Ролевая игра: «Кто дома?». Семья дома. Готовимся к празднику. Встречаем гостей. </w:t>
            </w:r>
          </w:p>
          <w:p w:rsidR="00AB1768" w:rsidRPr="00AB1768" w:rsidRDefault="00AB1768" w:rsidP="00AB17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4748B8" w:rsidRPr="00AB1768" w:rsidTr="004748B8">
        <w:trPr>
          <w:trHeight w:val="7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и мои товарищи.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pStyle w:val="a9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одноклассники. Друзья. Учимся быть вежливыми</w:t>
            </w:r>
            <w:proofErr w:type="gramStart"/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ультура общения с товарищами). Ролевые игры «В столовой», «На улице». </w:t>
            </w:r>
          </w:p>
          <w:p w:rsidR="00AB1768" w:rsidRPr="00AB1768" w:rsidRDefault="00AB1768" w:rsidP="00AB1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</w:tr>
      <w:tr w:rsidR="004748B8" w:rsidRPr="00AB1768" w:rsidTr="004748B8">
        <w:trPr>
          <w:trHeight w:val="7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мире природы.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pStyle w:val="a9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Изменения в природе. Зима. Зимние развлечения.  Здравствуй, лето! Летом. В поход. Летние каникулы. </w:t>
            </w:r>
          </w:p>
          <w:p w:rsidR="00AB1768" w:rsidRPr="00AB1768" w:rsidRDefault="00AB1768" w:rsidP="00AB1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68" w:rsidRPr="00AB1768" w:rsidRDefault="00AB1768" w:rsidP="00AB17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AB1768" w:rsidRPr="00AB1768" w:rsidRDefault="00AB1768" w:rsidP="00AB17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4748B8" w:rsidRPr="00AB1768" w:rsidTr="004748B8">
        <w:trPr>
          <w:trHeight w:val="7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pStyle w:val="a9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68">
              <w:rPr>
                <w:rFonts w:ascii="Times New Roman" w:hAnsi="Times New Roman"/>
                <w:sz w:val="28"/>
                <w:szCs w:val="28"/>
              </w:rPr>
              <w:t xml:space="preserve">66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68" w:rsidRPr="00AB1768" w:rsidRDefault="00AB1768" w:rsidP="00AB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68" w:rsidRPr="00AB1768" w:rsidRDefault="00AB1768" w:rsidP="00AB17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B8" w:rsidRPr="004748B8" w:rsidRDefault="00AB1768" w:rsidP="004748B8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1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8B8" w:rsidRDefault="004748B8" w:rsidP="00AB1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8B8" w:rsidRPr="00AB1768" w:rsidRDefault="004748B8" w:rsidP="004748B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768">
        <w:rPr>
          <w:rFonts w:ascii="Times New Roman" w:hAnsi="Times New Roman" w:cs="Times New Roman"/>
          <w:b/>
          <w:color w:val="000000"/>
          <w:sz w:val="28"/>
          <w:szCs w:val="28"/>
        </w:rPr>
        <w:t>Описание места учебного предмета в учебном плане</w:t>
      </w:r>
    </w:p>
    <w:p w:rsidR="004748B8" w:rsidRPr="00AB1768" w:rsidRDefault="004748B8" w:rsidP="004748B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B176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учебного предмета,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4748B8" w:rsidRPr="004748B8" w:rsidRDefault="004748B8" w:rsidP="004748B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B1768">
        <w:rPr>
          <w:rFonts w:ascii="Times New Roman" w:hAnsi="Times New Roman" w:cs="Times New Roman"/>
          <w:sz w:val="28"/>
          <w:szCs w:val="28"/>
        </w:rPr>
        <w:t>Речевая практика в учебном плане относится к образовательной области «Язык и речевая практика». Курс состоит из 66 часов для первого класса, по 2 часа в неделю.</w:t>
      </w:r>
    </w:p>
    <w:p w:rsidR="004748B8" w:rsidRPr="00AB1768" w:rsidRDefault="004748B8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768" w:rsidRPr="00AB1768" w:rsidRDefault="00AB1768" w:rsidP="00AB1768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68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E00CFF" w:rsidRPr="00AB1768" w:rsidRDefault="00E00CFF" w:rsidP="00AB17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Style w:val="11"/>
        <w:tblpPr w:leftFromText="180" w:rightFromText="180" w:vertAnchor="text" w:horzAnchor="page" w:tblpX="1213" w:tblpY="189"/>
        <w:tblW w:w="9889" w:type="dxa"/>
        <w:tblLayout w:type="fixed"/>
        <w:tblLook w:val="04A0"/>
      </w:tblPr>
      <w:tblGrid>
        <w:gridCol w:w="789"/>
        <w:gridCol w:w="28"/>
        <w:gridCol w:w="992"/>
        <w:gridCol w:w="6521"/>
        <w:gridCol w:w="1559"/>
      </w:tblGrid>
      <w:tr w:rsidR="004748B8" w:rsidRPr="00AB1768" w:rsidTr="000F12D5">
        <w:trPr>
          <w:trHeight w:val="1303"/>
        </w:trPr>
        <w:tc>
          <w:tcPr>
            <w:tcW w:w="789" w:type="dxa"/>
            <w:vAlign w:val="center"/>
          </w:tcPr>
          <w:p w:rsidR="004748B8" w:rsidRPr="00AB1768" w:rsidRDefault="004748B8" w:rsidP="00AB17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17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176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17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4748B8" w:rsidRPr="00AB1768" w:rsidRDefault="004748B8" w:rsidP="00AB17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748B8" w:rsidRDefault="004748B8" w:rsidP="00AB17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</w:p>
          <w:p w:rsidR="004748B8" w:rsidRPr="00AB1768" w:rsidRDefault="004748B8" w:rsidP="00AB17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521" w:type="dxa"/>
            <w:vAlign w:val="center"/>
          </w:tcPr>
          <w:p w:rsidR="004748B8" w:rsidRPr="00AB1768" w:rsidRDefault="004748B8" w:rsidP="00AB17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4748B8" w:rsidRPr="00AB1768" w:rsidRDefault="000F12D5" w:rsidP="00AB17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4748B8" w:rsidRPr="00AB1768" w:rsidTr="000F12D5">
        <w:trPr>
          <w:trHeight w:val="324"/>
        </w:trPr>
        <w:tc>
          <w:tcPr>
            <w:tcW w:w="789" w:type="dxa"/>
          </w:tcPr>
          <w:p w:rsidR="004748B8" w:rsidRPr="00AB1768" w:rsidRDefault="004748B8" w:rsidP="00AB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</w:tcPr>
          <w:p w:rsidR="004748B8" w:rsidRPr="00AB1768" w:rsidRDefault="000F12D5" w:rsidP="00AB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748B8" w:rsidRPr="00AB1768" w:rsidRDefault="004748B8" w:rsidP="00AB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Знакомство с одноклассниками «Давайте познакомимся».</w:t>
            </w:r>
          </w:p>
        </w:tc>
        <w:tc>
          <w:tcPr>
            <w:tcW w:w="1559" w:type="dxa"/>
          </w:tcPr>
          <w:p w:rsidR="004748B8" w:rsidRPr="00AB1768" w:rsidRDefault="004748B8" w:rsidP="00AB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416"/>
        </w:trPr>
        <w:tc>
          <w:tcPr>
            <w:tcW w:w="78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Правила знакомства «Давайте познакомимся!»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08"/>
        </w:trPr>
        <w:tc>
          <w:tcPr>
            <w:tcW w:w="78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Знакомство во дворе.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78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tabs>
                <w:tab w:val="left" w:pos="2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знакомстве «Знакомство во </w:t>
            </w:r>
            <w:r w:rsidRPr="00AB1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дворе».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78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20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Знакомство с русской народной сказкой «Теремок».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78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Совместный рассказ сказки «Теремок».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78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Голосоподражание</w:t>
            </w:r>
            <w:proofErr w:type="spellEnd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 героям сказки «Теремок».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«Теремок».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Покупка школьных принадлежностей.</w:t>
            </w:r>
          </w:p>
        </w:tc>
        <w:tc>
          <w:tcPr>
            <w:tcW w:w="1559" w:type="dxa"/>
            <w:vMerge w:val="restart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Разыгрывание речевых ситуаций «Покупка школьных принадлежностей»</w:t>
            </w:r>
          </w:p>
        </w:tc>
        <w:tc>
          <w:tcPr>
            <w:tcW w:w="1559" w:type="dxa"/>
            <w:vMerge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Ролевая  игра «Магазин Школьник».</w:t>
            </w:r>
          </w:p>
        </w:tc>
        <w:tc>
          <w:tcPr>
            <w:tcW w:w="1559" w:type="dxa"/>
            <w:vMerge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Работа по содержанию сказки «</w:t>
            </w:r>
            <w:proofErr w:type="gramStart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Сказка про дружбу</w:t>
            </w:r>
            <w:proofErr w:type="gramEnd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Составление правил дружбы для одноклассников.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выразительностью при чтении стихотворения Ю. </w:t>
            </w:r>
            <w:proofErr w:type="spellStart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 «Про дружбу»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гостях.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Знакомимся  с гостями.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Провожаем гостей.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тему: «Моя  любимая игрушка»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445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семья.</w:t>
            </w:r>
          </w:p>
          <w:p w:rsidR="000F12D5" w:rsidRPr="00AB1768" w:rsidRDefault="000F12D5" w:rsidP="000F1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о себе.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предложений по теме «Спокойной ночи!» 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«Сказки о глупом мышонке» С. Маршака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диалогов по заданной ситуации «С добрым утром!»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стихотворения Э. </w:t>
            </w:r>
            <w:proofErr w:type="spellStart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 надо больше ссориться».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стихотворения Г.П. </w:t>
            </w:r>
            <w:proofErr w:type="spellStart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Шалаевой</w:t>
            </w:r>
            <w:proofErr w:type="spellEnd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«Умей играть самостоятельно».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Готовимся  к празднику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Новогодние поздравления.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Составление по серии картин рассказа «Зимняя прогулка»</w:t>
            </w:r>
          </w:p>
        </w:tc>
        <w:tc>
          <w:tcPr>
            <w:tcW w:w="1559" w:type="dxa"/>
            <w:vMerge w:val="restart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из личного опыта «Зимняя прогулка»</w:t>
            </w:r>
          </w:p>
        </w:tc>
        <w:tc>
          <w:tcPr>
            <w:tcW w:w="1559" w:type="dxa"/>
            <w:vMerge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Моделирование диалогов по теме «Зимние забавы»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Предметы зимней одежды и обуви.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70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0F12D5" w:rsidRDefault="000F12D5" w:rsidP="000F1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по теме «Я умываюсь» </w:t>
            </w:r>
            <w:r w:rsidRPr="00AB1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детской песни «К нам гости пришли»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Содержу одежду в чистоте.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Опрятному человеку нужны помощники.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Обсуждение речевой ситуации «Я за порогом дома»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Обсуждение речевой ситуации «Мы идем в кино»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Поздравляем папу и дедушку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Я помогаю маме прибираться. А. </w:t>
            </w:r>
            <w:proofErr w:type="spellStart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 «Помощница».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Накрываем праздничный стол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Поздравляем маму.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стихотворения Ю. </w:t>
            </w:r>
            <w:proofErr w:type="spellStart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Горея</w:t>
            </w:r>
            <w:proofErr w:type="spellEnd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«Колыбельная». Выполнение игровых действий в соответствии с текстом песенки.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стихотворения Э. </w:t>
            </w:r>
            <w:proofErr w:type="spellStart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 «Не надо больше ссориться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Работа по содержанию стихотворения К. И. Чуковского «</w:t>
            </w:r>
            <w:proofErr w:type="spellStart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AB1768">
              <w:rPr>
                <w:rFonts w:ascii="Times New Roman" w:hAnsi="Times New Roman" w:cs="Times New Roman"/>
                <w:sz w:val="28"/>
                <w:szCs w:val="28"/>
              </w:rPr>
              <w:t xml:space="preserve"> горе». 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ситуация «Разговор по телефону»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сказкой «Гуси-лебеди» (аудио запись)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картинного плана к сказке «Гуси-лебеди» 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сказки «Гуси-лебеди по плану»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сказки «Гуси-лебеди»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приветствия.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прощания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Кисонька-Мурысонька</w:t>
            </w:r>
            <w:proofErr w:type="spellEnd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выразительностью</w:t>
            </w:r>
            <w:proofErr w:type="gramEnd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чтении стихотворений  «Детки в клетке»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поведении </w:t>
            </w:r>
            <w:proofErr w:type="spellStart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Пуха в гостях у кролика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серии картин «У Маши день рождения»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пригласительной открытки на день рождения.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приема гостей в игровой ситуации «У куклы Кати день рождения».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гостях.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«День именинника».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hAnsi="Times New Roman" w:cs="Times New Roman"/>
                <w:sz w:val="28"/>
                <w:szCs w:val="28"/>
              </w:rPr>
              <w:t>"Поделись улыбкою своей...".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начинается твое утро».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5" w:rsidRPr="00AB1768" w:rsidTr="000F12D5">
        <w:trPr>
          <w:trHeight w:val="324"/>
        </w:trPr>
        <w:tc>
          <w:tcPr>
            <w:tcW w:w="817" w:type="dxa"/>
            <w:gridSpan w:val="2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12D5" w:rsidRPr="00AB1768" w:rsidRDefault="000F12D5" w:rsidP="000F12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768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лето красное!»</w:t>
            </w:r>
          </w:p>
        </w:tc>
        <w:tc>
          <w:tcPr>
            <w:tcW w:w="1559" w:type="dxa"/>
          </w:tcPr>
          <w:p w:rsidR="000F12D5" w:rsidRPr="00AB1768" w:rsidRDefault="000F12D5" w:rsidP="000F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B8" w:rsidRDefault="004748B8" w:rsidP="00AB176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5AEC" w:rsidRPr="00AB1768" w:rsidRDefault="00212BE4" w:rsidP="00AB176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Учебно-методическое и материально-техническое обеспечение образовательного</w:t>
      </w:r>
      <w:r w:rsidR="00055AEC" w:rsidRPr="00AB1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процесса.</w:t>
      </w:r>
    </w:p>
    <w:p w:rsidR="00212BE4" w:rsidRPr="00AB1768" w:rsidRDefault="00055AEC" w:rsidP="00AB176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76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12BE4" w:rsidRPr="00AB1768">
        <w:rPr>
          <w:rFonts w:ascii="Times New Roman" w:hAnsi="Times New Roman" w:cs="Times New Roman"/>
          <w:sz w:val="28"/>
          <w:szCs w:val="28"/>
          <w:u w:val="single"/>
        </w:rPr>
        <w:t>Список  учебно-методической литературы:</w:t>
      </w:r>
    </w:p>
    <w:p w:rsidR="00212BE4" w:rsidRPr="00AB1768" w:rsidRDefault="00212BE4" w:rsidP="00AB1768">
      <w:pPr>
        <w:tabs>
          <w:tab w:val="left" w:pos="48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-Программа специальных (коррекционных) образовательных учреждений VIII вида 0- 4 класс под редакцией И. М. </w:t>
      </w:r>
      <w:proofErr w:type="spellStart"/>
      <w:r w:rsidRPr="00AB176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Бгажноковой</w:t>
      </w:r>
      <w:proofErr w:type="spellEnd"/>
      <w:r w:rsidRPr="00AB176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. Москва. Просвещение, 2014 г.</w:t>
      </w:r>
    </w:p>
    <w:p w:rsidR="009579A7" w:rsidRPr="00AB1768" w:rsidRDefault="00A07C1A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Комарова С.В. «Устная речь». Учебник для 1 класса специальных (коррекционных) образовательных учреждений V</w:t>
      </w:r>
      <w:r w:rsidR="00212BE4"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вида – М.: Просвещение, 2018</w:t>
      </w: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BE4" w:rsidRPr="00AB1768" w:rsidRDefault="00212BE4" w:rsidP="00AB1768">
      <w:pPr>
        <w:shd w:val="clear" w:color="auto" w:fill="FFFFFF"/>
        <w:spacing w:after="0"/>
        <w:ind w:right="4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B1768">
        <w:rPr>
          <w:rFonts w:ascii="Times New Roman" w:hAnsi="Times New Roman" w:cs="Times New Roman"/>
          <w:sz w:val="28"/>
          <w:szCs w:val="28"/>
          <w:u w:val="single"/>
        </w:rPr>
        <w:t>Дополни</w:t>
      </w:r>
      <w:r w:rsidR="00923A7E" w:rsidRPr="00AB1768">
        <w:rPr>
          <w:rFonts w:ascii="Times New Roman" w:hAnsi="Times New Roman" w:cs="Times New Roman"/>
          <w:sz w:val="28"/>
          <w:szCs w:val="28"/>
          <w:u w:val="single"/>
        </w:rPr>
        <w:t xml:space="preserve">тельная литература для учителя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 Здравствуйте, дети! М.,Прсвещение,1993г.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Клюева Н.В., Касаткина Ю.В. Учим детей общению. Ярославль 1996год.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Русские народные сказки.</w:t>
      </w:r>
    </w:p>
    <w:p w:rsidR="00A07C1A" w:rsidRPr="00AB1768" w:rsidRDefault="00055AEC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Сборник загадок.</w:t>
      </w:r>
    </w:p>
    <w:p w:rsidR="00055AEC" w:rsidRPr="00AB1768" w:rsidRDefault="00055AEC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BE4" w:rsidRPr="00AB1768" w:rsidRDefault="00212BE4" w:rsidP="00AB176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B1768">
        <w:rPr>
          <w:rFonts w:ascii="Times New Roman" w:hAnsi="Times New Roman" w:cs="Times New Roman"/>
          <w:sz w:val="28"/>
          <w:szCs w:val="28"/>
          <w:u w:val="single"/>
        </w:rPr>
        <w:t xml:space="preserve">Средства обучения: </w:t>
      </w:r>
    </w:p>
    <w:p w:rsidR="00A07C1A" w:rsidRPr="00AB1768" w:rsidRDefault="00212BE4" w:rsidP="00AB17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учебного предмета </w:t>
      </w:r>
      <w:r w:rsidRPr="00AB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«Речевая практика» </w:t>
      </w: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использование демонстрационных и печатных пособий, технических средств обучения для создания материально – технической поддержки процесса обучения, развития и воспитания младших школьников с лёгкой степенью умственной отсталости: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Демонстрационные и печатные пособия: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магнитная доска;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наборное полотно;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демонстрационные карточки «Мир животных»;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таблицы демонстрационные (времена года, игрушки, школьные принадлежности и др.)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•сюжетные картинки в соответствии с изучаемыми темами.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proofErr w:type="gramEnd"/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в соответствии с тематикой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64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сказки – панорамы («Репка»; «Терем – теремок</w:t>
      </w:r>
      <w:r w:rsidR="00055AEC"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«Колобок»; «Курочка Ряба»).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Модели и натуры: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набор игрушек;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набор школьные принадлежности; </w:t>
      </w:r>
    </w:p>
    <w:p w:rsidR="00A07C1A" w:rsidRPr="00AB1768" w:rsidRDefault="00A07C1A" w:rsidP="00AB1768">
      <w:pPr>
        <w:autoSpaceDE w:val="0"/>
        <w:autoSpaceDN w:val="0"/>
        <w:adjustRightInd w:val="0"/>
        <w:spacing w:after="0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</w:t>
      </w:r>
      <w:r w:rsidR="006120A5" w:rsidRPr="00AB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кеты к сказкам.</w:t>
      </w:r>
    </w:p>
    <w:sectPr w:rsidR="00A07C1A" w:rsidRPr="00AB1768" w:rsidSect="004748B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67" w:rsidRDefault="002C6167">
      <w:pPr>
        <w:spacing w:after="0" w:line="240" w:lineRule="auto"/>
      </w:pPr>
      <w:r>
        <w:separator/>
      </w:r>
    </w:p>
  </w:endnote>
  <w:endnote w:type="continuationSeparator" w:id="0">
    <w:p w:rsidR="002C6167" w:rsidRDefault="002C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B3" w:rsidRDefault="00A648A0">
    <w:pPr>
      <w:pStyle w:val="a4"/>
      <w:jc w:val="center"/>
    </w:pPr>
    <w:r>
      <w:fldChar w:fldCharType="begin"/>
    </w:r>
    <w:r w:rsidR="00B448B3">
      <w:instrText>PAGE   \* MERGEFORMAT</w:instrText>
    </w:r>
    <w:r>
      <w:fldChar w:fldCharType="separate"/>
    </w:r>
    <w:r w:rsidR="005E0FE7">
      <w:rPr>
        <w:noProof/>
      </w:rPr>
      <w:t>3</w:t>
    </w:r>
    <w:r>
      <w:fldChar w:fldCharType="end"/>
    </w:r>
  </w:p>
  <w:p w:rsidR="00B448B3" w:rsidRDefault="00B448B3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67" w:rsidRDefault="002C6167">
      <w:pPr>
        <w:spacing w:after="0" w:line="240" w:lineRule="auto"/>
      </w:pPr>
      <w:r>
        <w:separator/>
      </w:r>
    </w:p>
  </w:footnote>
  <w:footnote w:type="continuationSeparator" w:id="0">
    <w:p w:rsidR="002C6167" w:rsidRDefault="002C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5C3FDA"/>
    <w:lvl w:ilvl="0">
      <w:numFmt w:val="bullet"/>
      <w:lvlText w:val="*"/>
      <w:lvlJc w:val="left"/>
    </w:lvl>
  </w:abstractNum>
  <w:abstractNum w:abstractNumId="1">
    <w:nsid w:val="19520DF0"/>
    <w:multiLevelType w:val="hybridMultilevel"/>
    <w:tmpl w:val="266A39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DF105D"/>
    <w:multiLevelType w:val="hybridMultilevel"/>
    <w:tmpl w:val="B31020CC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3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CE5080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214AAF"/>
    <w:multiLevelType w:val="hybridMultilevel"/>
    <w:tmpl w:val="E98A05F8"/>
    <w:lvl w:ilvl="0" w:tplc="5106BB98">
      <w:start w:val="1"/>
      <w:numFmt w:val="upperRoman"/>
      <w:lvlText w:val="%1."/>
      <w:lvlJc w:val="left"/>
      <w:pPr>
        <w:ind w:left="720" w:hanging="720"/>
      </w:pPr>
      <w:rPr>
        <w:rFonts w:ascii="yandex-sans" w:hAnsi="yandex-sans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5E65B3"/>
    <w:multiLevelType w:val="hybridMultilevel"/>
    <w:tmpl w:val="CB1A46DC"/>
    <w:lvl w:ilvl="0" w:tplc="E370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C710B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49331D"/>
    <w:multiLevelType w:val="hybridMultilevel"/>
    <w:tmpl w:val="4192D6B0"/>
    <w:lvl w:ilvl="0" w:tplc="D130DA22">
      <w:start w:val="4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07585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720D69"/>
    <w:multiLevelType w:val="hybridMultilevel"/>
    <w:tmpl w:val="30F8E8D0"/>
    <w:lvl w:ilvl="0" w:tplc="FA94BE08">
      <w:start w:val="2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9515D"/>
    <w:multiLevelType w:val="hybridMultilevel"/>
    <w:tmpl w:val="488A371E"/>
    <w:lvl w:ilvl="0" w:tplc="D31207A6">
      <w:start w:val="3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Franklin Gothic Book" w:hAnsi="Franklin Gothic Book" w:hint="default"/>
        </w:rPr>
      </w:lvl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12A"/>
    <w:rsid w:val="00002793"/>
    <w:rsid w:val="00055AEC"/>
    <w:rsid w:val="00093414"/>
    <w:rsid w:val="000A16A3"/>
    <w:rsid w:val="000F12D5"/>
    <w:rsid w:val="000F657A"/>
    <w:rsid w:val="00152FF7"/>
    <w:rsid w:val="001570E6"/>
    <w:rsid w:val="001B4092"/>
    <w:rsid w:val="001C4109"/>
    <w:rsid w:val="001E125E"/>
    <w:rsid w:val="001E6F5D"/>
    <w:rsid w:val="001F6002"/>
    <w:rsid w:val="00201AB4"/>
    <w:rsid w:val="00212BE4"/>
    <w:rsid w:val="00224091"/>
    <w:rsid w:val="002928E3"/>
    <w:rsid w:val="002C1DD5"/>
    <w:rsid w:val="002C6167"/>
    <w:rsid w:val="002F3E60"/>
    <w:rsid w:val="00303CE6"/>
    <w:rsid w:val="00352F27"/>
    <w:rsid w:val="00366921"/>
    <w:rsid w:val="00381579"/>
    <w:rsid w:val="003A4717"/>
    <w:rsid w:val="003D570A"/>
    <w:rsid w:val="0044092B"/>
    <w:rsid w:val="004748B8"/>
    <w:rsid w:val="00480EE2"/>
    <w:rsid w:val="00481EF0"/>
    <w:rsid w:val="004877F0"/>
    <w:rsid w:val="004A468D"/>
    <w:rsid w:val="004C2831"/>
    <w:rsid w:val="004C2FC8"/>
    <w:rsid w:val="00526453"/>
    <w:rsid w:val="0052712E"/>
    <w:rsid w:val="005421BF"/>
    <w:rsid w:val="005475E2"/>
    <w:rsid w:val="0057750C"/>
    <w:rsid w:val="0058337A"/>
    <w:rsid w:val="005A358D"/>
    <w:rsid w:val="005B2D27"/>
    <w:rsid w:val="005B653B"/>
    <w:rsid w:val="005C28B7"/>
    <w:rsid w:val="005C4BAC"/>
    <w:rsid w:val="005E0FE7"/>
    <w:rsid w:val="005F5826"/>
    <w:rsid w:val="00611775"/>
    <w:rsid w:val="006120A5"/>
    <w:rsid w:val="00612A43"/>
    <w:rsid w:val="006153B7"/>
    <w:rsid w:val="0063073E"/>
    <w:rsid w:val="00647389"/>
    <w:rsid w:val="00682267"/>
    <w:rsid w:val="00682724"/>
    <w:rsid w:val="006854C9"/>
    <w:rsid w:val="006C4A59"/>
    <w:rsid w:val="006D5587"/>
    <w:rsid w:val="006D7288"/>
    <w:rsid w:val="007112F7"/>
    <w:rsid w:val="00770534"/>
    <w:rsid w:val="007B026F"/>
    <w:rsid w:val="007B070A"/>
    <w:rsid w:val="007B6214"/>
    <w:rsid w:val="007D251C"/>
    <w:rsid w:val="00815388"/>
    <w:rsid w:val="00864856"/>
    <w:rsid w:val="008870DA"/>
    <w:rsid w:val="008B744A"/>
    <w:rsid w:val="008D4AAC"/>
    <w:rsid w:val="00923A7E"/>
    <w:rsid w:val="009545F9"/>
    <w:rsid w:val="009579A7"/>
    <w:rsid w:val="0096039B"/>
    <w:rsid w:val="00966DCB"/>
    <w:rsid w:val="009A7158"/>
    <w:rsid w:val="009C4038"/>
    <w:rsid w:val="009C72F8"/>
    <w:rsid w:val="009D7052"/>
    <w:rsid w:val="00A07C1A"/>
    <w:rsid w:val="00A23953"/>
    <w:rsid w:val="00A5123D"/>
    <w:rsid w:val="00A53887"/>
    <w:rsid w:val="00A648A0"/>
    <w:rsid w:val="00AB1768"/>
    <w:rsid w:val="00AC1777"/>
    <w:rsid w:val="00AD41C5"/>
    <w:rsid w:val="00AE64CD"/>
    <w:rsid w:val="00AF26F5"/>
    <w:rsid w:val="00AF5B42"/>
    <w:rsid w:val="00B04290"/>
    <w:rsid w:val="00B32D42"/>
    <w:rsid w:val="00B42BC9"/>
    <w:rsid w:val="00B448B3"/>
    <w:rsid w:val="00B50F6C"/>
    <w:rsid w:val="00BE214E"/>
    <w:rsid w:val="00BE4778"/>
    <w:rsid w:val="00BF16E4"/>
    <w:rsid w:val="00C0112A"/>
    <w:rsid w:val="00C2194E"/>
    <w:rsid w:val="00C621D9"/>
    <w:rsid w:val="00C70B15"/>
    <w:rsid w:val="00C930C9"/>
    <w:rsid w:val="00CA3C8E"/>
    <w:rsid w:val="00CC183C"/>
    <w:rsid w:val="00CE1499"/>
    <w:rsid w:val="00CE7712"/>
    <w:rsid w:val="00D407FA"/>
    <w:rsid w:val="00D504FF"/>
    <w:rsid w:val="00D93E04"/>
    <w:rsid w:val="00DA541E"/>
    <w:rsid w:val="00DB1447"/>
    <w:rsid w:val="00DB2507"/>
    <w:rsid w:val="00DB37A7"/>
    <w:rsid w:val="00DB41CF"/>
    <w:rsid w:val="00DF62EE"/>
    <w:rsid w:val="00E00CFF"/>
    <w:rsid w:val="00E10F10"/>
    <w:rsid w:val="00E60D1F"/>
    <w:rsid w:val="00E70E45"/>
    <w:rsid w:val="00E75700"/>
    <w:rsid w:val="00EB7560"/>
    <w:rsid w:val="00EC66F1"/>
    <w:rsid w:val="00ED0F93"/>
    <w:rsid w:val="00EF405E"/>
    <w:rsid w:val="00F83947"/>
    <w:rsid w:val="00FC2A00"/>
    <w:rsid w:val="00FC2D6D"/>
    <w:rsid w:val="00FD203A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E2"/>
  </w:style>
  <w:style w:type="paragraph" w:styleId="1">
    <w:name w:val="heading 1"/>
    <w:basedOn w:val="a"/>
    <w:next w:val="a"/>
    <w:link w:val="10"/>
    <w:qFormat/>
    <w:rsid w:val="008B74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07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A07C1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1"/>
    <w:uiPriority w:val="99"/>
    <w:locked/>
    <w:rsid w:val="00A07C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07C1A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uiPriority w:val="99"/>
    <w:rsid w:val="00A07C1A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FontStyle18">
    <w:name w:val="Font Style18"/>
    <w:uiPriority w:val="99"/>
    <w:rsid w:val="00AE64CD"/>
    <w:rPr>
      <w:rFonts w:ascii="Franklin Gothic Book" w:hAnsi="Franklin Gothic Book"/>
      <w:b/>
      <w:sz w:val="20"/>
    </w:rPr>
  </w:style>
  <w:style w:type="paragraph" w:customStyle="1" w:styleId="Style5">
    <w:name w:val="Style5"/>
    <w:basedOn w:val="a"/>
    <w:uiPriority w:val="99"/>
    <w:rsid w:val="00AE6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AE64CD"/>
    <w:rPr>
      <w:rFonts w:ascii="Arial" w:hAnsi="Arial"/>
      <w:b/>
      <w:sz w:val="26"/>
    </w:rPr>
  </w:style>
  <w:style w:type="paragraph" w:customStyle="1" w:styleId="Style6">
    <w:name w:val="Style6"/>
    <w:basedOn w:val="a"/>
    <w:uiPriority w:val="99"/>
    <w:rsid w:val="00AE64C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E64CD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E64CD"/>
    <w:rPr>
      <w:rFonts w:ascii="Franklin Gothic Book" w:hAnsi="Franklin Gothic Book"/>
      <w:b/>
      <w:sz w:val="18"/>
    </w:rPr>
  </w:style>
  <w:style w:type="paragraph" w:customStyle="1" w:styleId="a6">
    <w:name w:val="???????"/>
    <w:rsid w:val="0096039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kern w:val="1"/>
      <w:sz w:val="36"/>
      <w:szCs w:val="36"/>
      <w:lang w:eastAsia="ar-SA"/>
    </w:rPr>
  </w:style>
  <w:style w:type="paragraph" w:styleId="a7">
    <w:name w:val="Body Text"/>
    <w:basedOn w:val="a"/>
    <w:link w:val="a8"/>
    <w:uiPriority w:val="99"/>
    <w:unhideWhenUsed/>
    <w:rsid w:val="007B026F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7B026F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E00CF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a">
    <w:name w:val="List Paragraph"/>
    <w:basedOn w:val="a"/>
    <w:uiPriority w:val="34"/>
    <w:qFormat/>
    <w:rsid w:val="00212BE4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C4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B04290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8B744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8B74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768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AB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3C05-FDD9-45F2-9A12-406A89FB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8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НИНА</cp:lastModifiedBy>
  <cp:revision>46</cp:revision>
  <dcterms:created xsi:type="dcterms:W3CDTF">2016-10-09T22:16:00Z</dcterms:created>
  <dcterms:modified xsi:type="dcterms:W3CDTF">2023-08-25T11:35:00Z</dcterms:modified>
</cp:coreProperties>
</file>