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F" w:rsidRPr="00C64A08" w:rsidRDefault="00595ACF" w:rsidP="00595A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08">
        <w:rPr>
          <w:rFonts w:ascii="Times New Roman" w:hAnsi="Times New Roman" w:cs="Times New Roman"/>
          <w:b/>
          <w:sz w:val="28"/>
          <w:szCs w:val="28"/>
        </w:rPr>
        <w:t>Сведения о достижении показателей создания и функционирования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4A08">
        <w:rPr>
          <w:rFonts w:ascii="Times New Roman" w:hAnsi="Times New Roman" w:cs="Times New Roman"/>
          <w:b/>
          <w:sz w:val="28"/>
          <w:szCs w:val="28"/>
        </w:rPr>
        <w:t xml:space="preserve"> образования естественно-научной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br/>
        <w:t>в  МАОУСШ п. Парфино</w:t>
      </w:r>
      <w:r w:rsidRPr="00C64A08">
        <w:rPr>
          <w:rFonts w:ascii="Times New Roman" w:hAnsi="Times New Roman" w:cs="Times New Roman"/>
          <w:b/>
          <w:sz w:val="28"/>
          <w:szCs w:val="28"/>
        </w:rPr>
        <w:t xml:space="preserve"> по состоянию 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29 марта 2024уч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77"/>
        <w:gridCol w:w="2635"/>
        <w:gridCol w:w="1753"/>
      </w:tblGrid>
      <w:tr w:rsidR="00595ACF" w:rsidRPr="004B4DEC" w:rsidTr="00AD3BAD">
        <w:trPr>
          <w:tblHeader/>
        </w:trPr>
        <w:tc>
          <w:tcPr>
            <w:tcW w:w="560" w:type="dxa"/>
            <w:vAlign w:val="center"/>
          </w:tcPr>
          <w:p w:rsidR="00595ACF" w:rsidRPr="00E47AEB" w:rsidRDefault="00595ACF" w:rsidP="005B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7" w:type="dxa"/>
            <w:vAlign w:val="center"/>
          </w:tcPr>
          <w:p w:rsidR="00595ACF" w:rsidRPr="00E47AEB" w:rsidRDefault="00595ACF" w:rsidP="005B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95ACF" w:rsidRPr="00E47AEB" w:rsidRDefault="00595ACF" w:rsidP="005B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  <w:r w:rsidRPr="00E47A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635" w:type="dxa"/>
            <w:vAlign w:val="center"/>
          </w:tcPr>
          <w:p w:rsidR="00595ACF" w:rsidRPr="00E47AEB" w:rsidRDefault="00595ACF" w:rsidP="00DB62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в целом по </w:t>
            </w:r>
            <w:r w:rsidR="00DB62E5">
              <w:rPr>
                <w:rFonts w:ascii="Times New Roman" w:hAnsi="Times New Roman" w:cs="Times New Roman"/>
                <w:b/>
                <w:sz w:val="24"/>
                <w:szCs w:val="24"/>
              </w:rPr>
              <w:t>МАОУСШ п. Парфин</w:t>
            </w:r>
            <w:proofErr w:type="gramStart"/>
            <w:r w:rsidR="00DB62E5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DB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субъекту РФ на конец </w:t>
            </w:r>
            <w:r w:rsidR="00DB62E5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квартала 2024</w:t>
            </w: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DB62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3" w:type="dxa"/>
            <w:vAlign w:val="center"/>
          </w:tcPr>
          <w:p w:rsidR="00595ACF" w:rsidRPr="00E47AEB" w:rsidRDefault="00595ACF" w:rsidP="005B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целом по субъекту РФ</w:t>
            </w:r>
          </w:p>
        </w:tc>
      </w:tr>
      <w:tr w:rsidR="00595ACF" w:rsidRPr="004B4DEC" w:rsidTr="00AD3BAD">
        <w:tc>
          <w:tcPr>
            <w:tcW w:w="560" w:type="dxa"/>
            <w:vAlign w:val="center"/>
          </w:tcPr>
          <w:p w:rsidR="00595ACF" w:rsidRPr="00E47AEB" w:rsidRDefault="00595ACF" w:rsidP="005B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7" w:type="dxa"/>
            <w:vAlign w:val="center"/>
          </w:tcPr>
          <w:p w:rsidR="00595ACF" w:rsidRPr="00E47AEB" w:rsidRDefault="00595ACF" w:rsidP="00595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5" w:type="dxa"/>
            <w:vAlign w:val="center"/>
          </w:tcPr>
          <w:p w:rsidR="00595ACF" w:rsidRPr="00E47AEB" w:rsidRDefault="00595ACF" w:rsidP="00595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595ACF" w:rsidRPr="00E47AEB" w:rsidRDefault="00595ACF" w:rsidP="00595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5ACF" w:rsidRPr="004B4DEC" w:rsidTr="00AD3BAD">
        <w:tc>
          <w:tcPr>
            <w:tcW w:w="560" w:type="dxa"/>
          </w:tcPr>
          <w:p w:rsidR="00595ACF" w:rsidRPr="004B4DEC" w:rsidRDefault="00595ACF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7" w:type="dxa"/>
          </w:tcPr>
          <w:p w:rsidR="00595ACF" w:rsidRPr="00676B49" w:rsidRDefault="00595ACF" w:rsidP="005B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информатика», «Обществознание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естествознание», «Технология»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курсы внеурочной деятельности </w:t>
            </w:r>
            <w:proofErr w:type="spell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средств обучения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br/>
              <w:t>и воспитания Центра «Точка роста» (человек)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Биология 5-9    </w:t>
            </w:r>
            <w:r>
              <w:rPr>
                <w:rFonts w:ascii="Times New Roman" w:hAnsi="Times New Roman" w:cs="Times New Roman"/>
              </w:rPr>
              <w:t>-3</w:t>
            </w:r>
            <w:r w:rsidR="00892DC3">
              <w:rPr>
                <w:rFonts w:ascii="Times New Roman" w:hAnsi="Times New Roman" w:cs="Times New Roman"/>
              </w:rPr>
              <w:t>57</w:t>
            </w:r>
            <w:r w:rsidRPr="00EC5CC2">
              <w:rPr>
                <w:rFonts w:ascii="Times New Roman" w:hAnsi="Times New Roman" w:cs="Times New Roman"/>
              </w:rPr>
              <w:t xml:space="preserve">            </w:t>
            </w:r>
          </w:p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Биология 10- 11</w:t>
            </w:r>
            <w:r>
              <w:rPr>
                <w:rFonts w:ascii="Times New Roman" w:hAnsi="Times New Roman" w:cs="Times New Roman"/>
              </w:rPr>
              <w:t>- 15</w:t>
            </w:r>
            <w:r w:rsidRPr="00EC5CC2">
              <w:rPr>
                <w:rFonts w:ascii="Times New Roman" w:hAnsi="Times New Roman" w:cs="Times New Roman"/>
              </w:rPr>
              <w:t xml:space="preserve">           </w:t>
            </w:r>
          </w:p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Химия 8-9</w:t>
            </w:r>
            <w:r w:rsidR="006D0E0E">
              <w:rPr>
                <w:rFonts w:ascii="Times New Roman" w:hAnsi="Times New Roman" w:cs="Times New Roman"/>
              </w:rPr>
              <w:t>- 1</w:t>
            </w:r>
            <w:r w:rsidR="00892DC3">
              <w:rPr>
                <w:rFonts w:ascii="Times New Roman" w:hAnsi="Times New Roman" w:cs="Times New Roman"/>
              </w:rPr>
              <w:t>44</w:t>
            </w:r>
            <w:r w:rsidR="006D0E0E">
              <w:rPr>
                <w:rFonts w:ascii="Times New Roman" w:hAnsi="Times New Roman" w:cs="Times New Roman"/>
              </w:rPr>
              <w:t xml:space="preserve">                   </w:t>
            </w:r>
            <w:r w:rsidRPr="00EC5CC2">
              <w:rPr>
                <w:rFonts w:ascii="Times New Roman" w:hAnsi="Times New Roman" w:cs="Times New Roman"/>
              </w:rPr>
              <w:t xml:space="preserve">  </w:t>
            </w:r>
          </w:p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Химия  10-11 </w:t>
            </w:r>
            <w:r w:rsidR="006D0E0E">
              <w:rPr>
                <w:rFonts w:ascii="Times New Roman" w:hAnsi="Times New Roman" w:cs="Times New Roman"/>
              </w:rPr>
              <w:t xml:space="preserve">- 15                </w:t>
            </w:r>
          </w:p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Физика 7-9</w:t>
            </w:r>
            <w:r w:rsidR="006D0E0E">
              <w:rPr>
                <w:rFonts w:ascii="Times New Roman" w:hAnsi="Times New Roman" w:cs="Times New Roman"/>
              </w:rPr>
              <w:t xml:space="preserve"> - 2</w:t>
            </w:r>
            <w:r w:rsidR="00892DC3">
              <w:rPr>
                <w:rFonts w:ascii="Times New Roman" w:hAnsi="Times New Roman" w:cs="Times New Roman"/>
              </w:rPr>
              <w:t>05</w:t>
            </w:r>
            <w:r w:rsidR="006D0E0E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595ACF" w:rsidRPr="00EC5CC2" w:rsidRDefault="00595ACF" w:rsidP="00595ACF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Физика 10-11 </w:t>
            </w:r>
            <w:r w:rsidR="006D0E0E">
              <w:rPr>
                <w:rFonts w:ascii="Times New Roman" w:hAnsi="Times New Roman" w:cs="Times New Roman"/>
              </w:rPr>
              <w:t xml:space="preserve">---15              </w:t>
            </w:r>
            <w:r w:rsidRPr="00EC5CC2">
              <w:rPr>
                <w:rFonts w:ascii="Times New Roman" w:hAnsi="Times New Roman" w:cs="Times New Roman"/>
              </w:rPr>
              <w:t xml:space="preserve"> </w:t>
            </w:r>
          </w:p>
          <w:p w:rsidR="00595ACF" w:rsidRPr="00676B49" w:rsidRDefault="00595ACF" w:rsidP="00595AC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D3BAD" w:rsidRDefault="00AD3BAD" w:rsidP="00595AC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AD" w:rsidRPr="00AD3BAD" w:rsidRDefault="00AD3BAD" w:rsidP="00AD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AD" w:rsidRPr="00AD3BAD" w:rsidRDefault="00AD3BAD" w:rsidP="00AD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AD" w:rsidRPr="00AD3BAD" w:rsidRDefault="00AD3BAD" w:rsidP="00AD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AD" w:rsidRPr="00AD3BAD" w:rsidRDefault="00AD3BAD" w:rsidP="00AD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AD" w:rsidRDefault="00AD3BAD" w:rsidP="00AD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CF" w:rsidRPr="00AD3BAD" w:rsidRDefault="00AD3BAD" w:rsidP="00AD3BAD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3BAD" w:rsidRPr="004B4DEC" w:rsidTr="00AD3BAD">
        <w:tc>
          <w:tcPr>
            <w:tcW w:w="560" w:type="dxa"/>
          </w:tcPr>
          <w:p w:rsidR="00AD3BAD" w:rsidRPr="004B4DEC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7" w:type="dxa"/>
          </w:tcPr>
          <w:p w:rsidR="00AD3BAD" w:rsidRPr="0013502D" w:rsidRDefault="00892DC3" w:rsidP="0013502D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D3BAD" w:rsidRPr="0013502D">
              <w:rPr>
                <w:rFonts w:ascii="Times New Roman" w:hAnsi="Times New Roman" w:cs="Times New Roman"/>
              </w:rPr>
              <w:t xml:space="preserve">ведения о качестве реализации общеобразовательных  программ </w:t>
            </w:r>
            <w:r w:rsidR="00AD3BAD" w:rsidRPr="0013502D">
              <w:rPr>
                <w:rFonts w:ascii="Times New Roman" w:hAnsi="Times New Roman" w:cs="Times New Roman"/>
              </w:rPr>
              <w:br/>
              <w:t xml:space="preserve">по предметам </w:t>
            </w:r>
            <w:r w:rsidR="00AD3BAD" w:rsidRPr="0013502D">
              <w:rPr>
                <w:rFonts w:ascii="Times New Roman" w:hAnsi="Times New Roman" w:cs="Times New Roman"/>
              </w:rPr>
              <w:t>«Физика» «Биология» «Химия»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AD3BAD" w:rsidRDefault="00892DC3" w:rsidP="00595A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>.% качества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знаний «Биология»-70%</w:t>
            </w:r>
          </w:p>
          <w:p w:rsidR="00892DC3" w:rsidRDefault="00892DC3" w:rsidP="0059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«Физика»-61.1%</w:t>
            </w:r>
          </w:p>
          <w:p w:rsidR="00892DC3" w:rsidRPr="00EC5CC2" w:rsidRDefault="00892DC3" w:rsidP="0059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«Химия»- 54% стабильные результаты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D3BAD" w:rsidRDefault="00AD3BAD" w:rsidP="00595AC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CF" w:rsidRPr="004B4DEC" w:rsidTr="00AD3BAD">
        <w:tc>
          <w:tcPr>
            <w:tcW w:w="560" w:type="dxa"/>
          </w:tcPr>
          <w:p w:rsidR="00595ACF" w:rsidRPr="004B4DEC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5ACF" w:rsidRPr="004B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7" w:type="dxa"/>
          </w:tcPr>
          <w:p w:rsidR="00595ACF" w:rsidRPr="00676B49" w:rsidRDefault="00595ACF" w:rsidP="005B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6D0E0E" w:rsidRPr="00EC5CC2" w:rsidRDefault="006D0E0E" w:rsidP="006D0E0E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EC5CC2">
              <w:rPr>
                <w:rFonts w:ascii="Times New Roman" w:hAnsi="Times New Roman" w:cs="Times New Roman"/>
              </w:rPr>
              <w:t>ДО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C5CC2">
              <w:rPr>
                <w:rFonts w:ascii="Times New Roman" w:hAnsi="Times New Roman" w:cs="Times New Roman"/>
              </w:rPr>
              <w:t>Удивительный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мир растений»   </w:t>
            </w:r>
            <w:r>
              <w:rPr>
                <w:rFonts w:ascii="Times New Roman" w:hAnsi="Times New Roman" w:cs="Times New Roman"/>
              </w:rPr>
              <w:t>--15</w:t>
            </w:r>
          </w:p>
          <w:p w:rsidR="006D0E0E" w:rsidRPr="00EC5CC2" w:rsidRDefault="006D0E0E" w:rsidP="006D0E0E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EC5CC2">
              <w:rPr>
                <w:rFonts w:ascii="Times New Roman" w:hAnsi="Times New Roman" w:cs="Times New Roman"/>
              </w:rPr>
              <w:t>ДО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C5CC2">
              <w:rPr>
                <w:rFonts w:ascii="Times New Roman" w:hAnsi="Times New Roman" w:cs="Times New Roman"/>
              </w:rPr>
              <w:t>Лаборатория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 химического эксперимента»-15</w:t>
            </w:r>
          </w:p>
          <w:p w:rsidR="006D0E0E" w:rsidRDefault="006D0E0E" w:rsidP="006D0E0E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Программа ДО «Физика вокруг нас»---15</w:t>
            </w:r>
          </w:p>
          <w:p w:rsidR="006D0E0E" w:rsidRPr="00EC5CC2" w:rsidRDefault="006D0E0E" w:rsidP="006D0E0E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внеурочной деятельности «Чудеса науки и природы» 1 класс-24 </w:t>
            </w:r>
            <w:proofErr w:type="spellStart"/>
            <w:r w:rsidRPr="00EC5CC2">
              <w:rPr>
                <w:rFonts w:ascii="Times New Roman" w:hAnsi="Times New Roman" w:cs="Times New Roman"/>
              </w:rPr>
              <w:t>обуч</w:t>
            </w:r>
            <w:proofErr w:type="spellEnd"/>
            <w:r w:rsidRPr="00EC5CC2">
              <w:rPr>
                <w:rFonts w:ascii="Times New Roman" w:hAnsi="Times New Roman" w:cs="Times New Roman"/>
              </w:rPr>
              <w:t>.</w:t>
            </w:r>
          </w:p>
          <w:p w:rsidR="00595ACF" w:rsidRPr="00676B49" w:rsidRDefault="00595ACF" w:rsidP="006D0E0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595ACF" w:rsidRPr="00676B49" w:rsidRDefault="00595ACF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CF" w:rsidRPr="004B4DEC" w:rsidTr="00353ADA">
        <w:tc>
          <w:tcPr>
            <w:tcW w:w="560" w:type="dxa"/>
          </w:tcPr>
          <w:p w:rsidR="00595ACF" w:rsidRPr="004B4DEC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ACF" w:rsidRPr="004B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595ACF" w:rsidRPr="00676B49" w:rsidRDefault="00595ACF" w:rsidP="005B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35" w:type="dxa"/>
          </w:tcPr>
          <w:p w:rsidR="00595ACF" w:rsidRPr="00676B49" w:rsidRDefault="006D0E0E" w:rsidP="006D0E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3" w:type="dxa"/>
          </w:tcPr>
          <w:p w:rsidR="00595ACF" w:rsidRPr="00676B49" w:rsidRDefault="00595ACF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AD" w:rsidRPr="004B4DEC" w:rsidTr="00353ADA">
        <w:tc>
          <w:tcPr>
            <w:tcW w:w="560" w:type="dxa"/>
          </w:tcPr>
          <w:p w:rsidR="00AD3BAD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AD3BAD" w:rsidRPr="00353ADA" w:rsidRDefault="00B85DDF" w:rsidP="00892DC3">
            <w:pPr>
              <w:spacing w:after="0" w:line="27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53ADA" w:rsidRPr="00353ADA">
              <w:rPr>
                <w:rFonts w:ascii="Times New Roman" w:hAnsi="Times New Roman" w:cs="Times New Roman"/>
              </w:rPr>
              <w:t xml:space="preserve">нформация о вовлечении обучающихся общеобразовательных организаций, на базе которых создаются и функционируют центры «Точка роста», </w:t>
            </w:r>
            <w:r w:rsidR="00353ADA" w:rsidRPr="00353ADA">
              <w:rPr>
                <w:rFonts w:ascii="Times New Roman" w:hAnsi="Times New Roman" w:cs="Times New Roman"/>
              </w:rPr>
              <w:br/>
              <w:t xml:space="preserve">в различные формы сопровождения и наставничества с учетом методологии </w:t>
            </w:r>
            <w:r w:rsidR="00353ADA" w:rsidRPr="00353ADA">
              <w:rPr>
                <w:rFonts w:ascii="Times New Roman" w:hAnsi="Times New Roman" w:cs="Times New Roman"/>
              </w:rPr>
              <w:lastRenderedPageBreak/>
              <w:t>(целевой модели) наставничества</w:t>
            </w:r>
          </w:p>
        </w:tc>
        <w:tc>
          <w:tcPr>
            <w:tcW w:w="2635" w:type="dxa"/>
          </w:tcPr>
          <w:p w:rsidR="00AD3BAD" w:rsidRPr="00353ADA" w:rsidRDefault="00B85DDF" w:rsidP="006D0E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753" w:type="dxa"/>
          </w:tcPr>
          <w:p w:rsidR="00AD3BAD" w:rsidRPr="00676B49" w:rsidRDefault="00AD3BAD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AD" w:rsidRPr="004B4DEC" w:rsidTr="00353ADA">
        <w:tc>
          <w:tcPr>
            <w:tcW w:w="560" w:type="dxa"/>
          </w:tcPr>
          <w:p w:rsidR="00AD3BAD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:rsidR="00AD3BAD" w:rsidRPr="0013502D" w:rsidRDefault="00892DC3" w:rsidP="0013502D">
            <w:pPr>
              <w:spacing w:after="0"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53ADA" w:rsidRPr="0013502D">
              <w:rPr>
                <w:rFonts w:ascii="Times New Roman" w:hAnsi="Times New Roman" w:cs="Times New Roman"/>
              </w:rPr>
              <w:t>ведения о реализации центрами «Точка роста» образовательных мероприятий (перечень реализованных мероприятий цифрового и гуманитарного профилей для обучающихся и педагогических работников не ниже регионального уровня с их кратким описанием);</w:t>
            </w:r>
          </w:p>
        </w:tc>
        <w:tc>
          <w:tcPr>
            <w:tcW w:w="2635" w:type="dxa"/>
          </w:tcPr>
          <w:p w:rsidR="00AD3BAD" w:rsidRDefault="00DB62E5" w:rsidP="006D0E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3" w:type="dxa"/>
          </w:tcPr>
          <w:p w:rsidR="00AD3BAD" w:rsidRPr="00676B49" w:rsidRDefault="00AD3BAD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AD" w:rsidRPr="004B4DEC" w:rsidTr="00AD3BAD">
        <w:tc>
          <w:tcPr>
            <w:tcW w:w="560" w:type="dxa"/>
          </w:tcPr>
          <w:p w:rsidR="00AD3BAD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7" w:type="dxa"/>
          </w:tcPr>
          <w:p w:rsidR="00AD3BAD" w:rsidRPr="00892DC3" w:rsidRDefault="00892DC3" w:rsidP="00892DC3">
            <w:pPr>
              <w:spacing w:after="0" w:line="276" w:lineRule="auto"/>
              <w:ind w:left="70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892DC3">
              <w:rPr>
                <w:rFonts w:ascii="Times New Roman" w:hAnsi="Times New Roman" w:cs="Times New Roman"/>
              </w:rPr>
              <w:t xml:space="preserve">ведения об участии обучающихся и педагогических работников </w:t>
            </w:r>
            <w:r w:rsidRPr="00892DC3">
              <w:rPr>
                <w:rFonts w:ascii="Times New Roman" w:hAnsi="Times New Roman" w:cs="Times New Roman"/>
              </w:rPr>
              <w:br/>
              <w:t xml:space="preserve">в конкурсах, олимпиадах и иных событиях, соответствующих целям и задачам деятельности центров «Точка роста» (информация об обучающихся, ставших победителями и призерами Всероссийской олимпиады школьников, научно-практических конференций и др. мероприятий цифрового и гуманитарного профилей не ниже регионального уровня; информация о педагогах, ставших победителями </w:t>
            </w:r>
            <w:r w:rsidRPr="00892DC3">
              <w:rPr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2635" w:type="dxa"/>
          </w:tcPr>
          <w:p w:rsidR="00AD3BAD" w:rsidRDefault="00DB62E5" w:rsidP="006D0E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753" w:type="dxa"/>
          </w:tcPr>
          <w:p w:rsidR="00AD3BAD" w:rsidRPr="00676B49" w:rsidRDefault="00AD3BAD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AD" w:rsidRPr="004B4DEC" w:rsidTr="00AD3BAD">
        <w:tc>
          <w:tcPr>
            <w:tcW w:w="560" w:type="dxa"/>
          </w:tcPr>
          <w:p w:rsidR="00AD3BAD" w:rsidRDefault="00AD3BAD" w:rsidP="005B14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7" w:type="dxa"/>
          </w:tcPr>
          <w:p w:rsidR="0013502D" w:rsidRPr="0013502D" w:rsidRDefault="00892DC3" w:rsidP="0013502D">
            <w:pPr>
              <w:spacing w:after="0" w:line="27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3502D" w:rsidRPr="0013502D">
              <w:rPr>
                <w:rFonts w:ascii="Times New Roman" w:hAnsi="Times New Roman" w:cs="Times New Roman"/>
              </w:rPr>
              <w:t xml:space="preserve">нформацию о проведённых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«Образование», в части деятельности центров </w:t>
            </w:r>
            <w:r w:rsidR="0013502D" w:rsidRPr="0013502D">
              <w:rPr>
                <w:rFonts w:ascii="Times New Roman" w:hAnsi="Times New Roman" w:cs="Times New Roman"/>
              </w:rPr>
              <w:br/>
              <w:t>«Точка роста».</w:t>
            </w:r>
          </w:p>
          <w:p w:rsidR="00AD3BAD" w:rsidRPr="00676B49" w:rsidRDefault="00AD3BAD" w:rsidP="005B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AD3BAD" w:rsidRDefault="00B85DDF" w:rsidP="00B85D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-семинаре «Высшая лига задача со звездочкой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как ресурс: использование в </w:t>
            </w:r>
            <w:r w:rsidR="00DB6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бразовании»26.03.24</w:t>
            </w:r>
          </w:p>
        </w:tc>
        <w:tc>
          <w:tcPr>
            <w:tcW w:w="1753" w:type="dxa"/>
          </w:tcPr>
          <w:p w:rsidR="00AD3BAD" w:rsidRPr="00676B49" w:rsidRDefault="00AD3BAD" w:rsidP="005B14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CF" w:rsidRPr="004B4DEC" w:rsidRDefault="00595ACF" w:rsidP="005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F5D" w:rsidRDefault="00926F5D"/>
    <w:sectPr w:rsidR="00926F5D" w:rsidSect="00595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442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164B7D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B202D8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C8743B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9B2AE5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AA33FC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0"/>
    <w:rsid w:val="00005CB0"/>
    <w:rsid w:val="0013502D"/>
    <w:rsid w:val="00353ADA"/>
    <w:rsid w:val="00595ACF"/>
    <w:rsid w:val="006D0E0E"/>
    <w:rsid w:val="00892DC3"/>
    <w:rsid w:val="00926F5D"/>
    <w:rsid w:val="00AD3BAD"/>
    <w:rsid w:val="00B85DDF"/>
    <w:rsid w:val="00D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2024-03-29T12:00:00Z</dcterms:created>
  <dcterms:modified xsi:type="dcterms:W3CDTF">2024-03-29T13:26:00Z</dcterms:modified>
</cp:coreProperties>
</file>