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6A" w:rsidRPr="00B1496A" w:rsidRDefault="00B1496A" w:rsidP="00B1496A">
      <w:pPr>
        <w:tabs>
          <w:tab w:val="left" w:pos="1168"/>
        </w:tabs>
        <w:ind w:right="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6A">
        <w:rPr>
          <w:rFonts w:ascii="Times New Roman" w:hAnsi="Times New Roman" w:cs="Times New Roman"/>
          <w:b/>
          <w:color w:val="181818"/>
          <w:sz w:val="28"/>
        </w:rPr>
        <w:t>Аннотация</w:t>
      </w:r>
    </w:p>
    <w:p w:rsidR="00B1496A" w:rsidRPr="00B1496A" w:rsidRDefault="00B1496A" w:rsidP="00B1496A">
      <w:pPr>
        <w:pStyle w:val="a3"/>
        <w:ind w:left="142" w:right="502" w:firstLine="1256"/>
      </w:pPr>
    </w:p>
    <w:p w:rsidR="00B1496A" w:rsidRPr="00B1496A" w:rsidRDefault="00B1496A" w:rsidP="00B1496A">
      <w:pPr>
        <w:pStyle w:val="a3"/>
        <w:ind w:left="142" w:right="-43" w:firstLine="1256"/>
        <w:jc w:val="left"/>
      </w:pPr>
      <w:r w:rsidRPr="00B1496A">
        <w:t>Программа</w:t>
      </w:r>
      <w:r>
        <w:t xml:space="preserve"> </w:t>
      </w:r>
      <w:r w:rsidRPr="00B1496A">
        <w:t>разработана</w:t>
      </w:r>
      <w:r>
        <w:t xml:space="preserve"> </w:t>
      </w:r>
      <w:r w:rsidRPr="00B1496A">
        <w:t>в</w:t>
      </w:r>
      <w:r>
        <w:t xml:space="preserve"> </w:t>
      </w:r>
      <w:r w:rsidRPr="00B1496A">
        <w:t>соответствии</w:t>
      </w:r>
      <w:r>
        <w:t xml:space="preserve"> </w:t>
      </w:r>
      <w:r w:rsidRPr="00B1496A">
        <w:t>с</w:t>
      </w:r>
      <w:r>
        <w:t xml:space="preserve"> </w:t>
      </w:r>
      <w:r w:rsidRPr="00B1496A">
        <w:t>ФОП ДО</w:t>
      </w:r>
      <w:proofErr w:type="gramStart"/>
      <w:r w:rsidRPr="00B1496A">
        <w:t>,п</w:t>
      </w:r>
      <w:proofErr w:type="gramEnd"/>
      <w:r w:rsidRPr="00B1496A">
        <w:t>рограммы«Приобщениедетейкистокамрусскойнароднойкультуры»О.Л.Князевой,М.Д.Маханевой</w:t>
      </w:r>
      <w:r w:rsidRPr="00B1496A">
        <w:rPr>
          <w:spacing w:val="1"/>
        </w:rPr>
        <w:t xml:space="preserve">, </w:t>
      </w:r>
      <w:r w:rsidRPr="00B1496A">
        <w:t>программы«Светофор»ОбучениедетейдошкольноговозрастаПДДТ.И.Даниловой,атакжесучетомособенностейУчреждения,образовательныхпотребностейизапросовродителей(законныхпредставителей)воспитанников.</w:t>
      </w:r>
    </w:p>
    <w:p w:rsidR="00B1496A" w:rsidRPr="00B1496A" w:rsidRDefault="00B1496A" w:rsidP="00B1496A">
      <w:pPr>
        <w:pStyle w:val="a3"/>
        <w:ind w:left="142" w:firstLine="425"/>
      </w:pPr>
      <w:r w:rsidRPr="00B1496A">
        <w:t>Программа рассчитана на дошкольное воспитание детей разных возрастных групп: - с рождения до года (младенческий период); - от 1 до 3 лет (ранний дошкольный период); - от 3 до 7 лет (дошкольный период). В том числе Программа предусматривает работу с детьми категории детей с ограниченными возможностями здоровья.</w:t>
      </w:r>
    </w:p>
    <w:p w:rsidR="00B1496A" w:rsidRPr="00B1496A" w:rsidRDefault="00B1496A" w:rsidP="00B1496A">
      <w:pPr>
        <w:pStyle w:val="a3"/>
        <w:ind w:left="1176" w:firstLine="0"/>
      </w:pPr>
      <w:r w:rsidRPr="00B1496A">
        <w:t>Цели</w:t>
      </w:r>
      <w:r>
        <w:t xml:space="preserve"> </w:t>
      </w:r>
      <w:r w:rsidRPr="00B1496A">
        <w:t>и</w:t>
      </w:r>
      <w:r>
        <w:t xml:space="preserve"> </w:t>
      </w:r>
      <w:r w:rsidRPr="00B1496A">
        <w:t>задачи</w:t>
      </w:r>
      <w:r>
        <w:t xml:space="preserve"> </w:t>
      </w:r>
      <w:r w:rsidRPr="00B1496A">
        <w:t>реализации</w:t>
      </w:r>
      <w:r>
        <w:t xml:space="preserve"> </w:t>
      </w:r>
      <w:r w:rsidRPr="00B1496A">
        <w:t>Программы: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1. 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B149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>.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2. Цель  программы достигается через решение следующих задач: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149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>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96A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1496A" w:rsidRPr="00B1496A" w:rsidRDefault="00B1496A" w:rsidP="00B1496A">
      <w:pPr>
        <w:tabs>
          <w:tab w:val="left" w:pos="1438"/>
        </w:tabs>
        <w:ind w:right="462"/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Программаобеспечиваетразностороннееразвитиедетейввозрастеот2 месяцев до прекращения образовательных отношений, с учетом их возрастных и индивидуальныхособенностейпоосновнымнаправлениям-физическому</w:t>
      </w:r>
      <w:proofErr w:type="gramStart"/>
      <w:r w:rsidRPr="00B1496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>оциально-коммуникативному,познавательному,речевомуихудожественно-эстетическому.</w:t>
      </w:r>
    </w:p>
    <w:p w:rsidR="00B1496A" w:rsidRPr="00B1496A" w:rsidRDefault="00B1496A" w:rsidP="00B14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Pr="00B149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>.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1. Главными целями взаимодействия педагогического коллектива ДОО с семьями </w:t>
      </w:r>
      <w:proofErr w:type="gramStart"/>
      <w:r w:rsidRPr="00B149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496A">
        <w:rPr>
          <w:rFonts w:ascii="Times New Roman" w:hAnsi="Times New Roman" w:cs="Times New Roman"/>
          <w:sz w:val="28"/>
          <w:szCs w:val="28"/>
        </w:rPr>
        <w:t>Эта деятельность  дополняет, поддерживает и тактично направляет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lastRenderedPageBreak/>
        <w:t>3. Достижение этих целей осуществляется через решение основных задач: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96A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B1496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1496A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4. Построение взаимодействия с родителями (законными представителями)  придерживается следующих принципов: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B1496A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proofErr w:type="gramEnd"/>
      <w:r w:rsidRPr="00B1496A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1496A" w:rsidRPr="00B1496A" w:rsidRDefault="00B1496A" w:rsidP="00B1496A">
      <w:pPr>
        <w:jc w:val="both"/>
        <w:rPr>
          <w:rFonts w:ascii="Times New Roman" w:hAnsi="Times New Roman" w:cs="Times New Roman"/>
          <w:sz w:val="28"/>
          <w:szCs w:val="28"/>
        </w:rPr>
      </w:pPr>
      <w:r w:rsidRPr="00B1496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1496A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B1496A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1496A" w:rsidRPr="00B1496A" w:rsidRDefault="00B1496A" w:rsidP="00B1496A">
      <w:pPr>
        <w:pStyle w:val="a3"/>
        <w:spacing w:before="77"/>
        <w:ind w:left="0" w:firstLine="0"/>
      </w:pPr>
      <w:r w:rsidRPr="00B1496A">
        <w:t>Учреждения;</w:t>
      </w:r>
    </w:p>
    <w:p w:rsidR="00B1496A" w:rsidRPr="00B1496A" w:rsidRDefault="00B1496A" w:rsidP="00B1496A">
      <w:pPr>
        <w:pStyle w:val="a3"/>
        <w:ind w:left="0" w:firstLine="0"/>
      </w:pPr>
      <w:r w:rsidRPr="00B1496A">
        <w:t>-участие</w:t>
      </w:r>
      <w:r>
        <w:t xml:space="preserve"> </w:t>
      </w:r>
      <w:r w:rsidRPr="00B1496A">
        <w:t>в</w:t>
      </w:r>
      <w:r>
        <w:t xml:space="preserve"> </w:t>
      </w:r>
      <w:r w:rsidRPr="00B1496A">
        <w:t>составлении</w:t>
      </w:r>
      <w:r>
        <w:t xml:space="preserve"> </w:t>
      </w:r>
      <w:r w:rsidRPr="00B1496A">
        <w:t>планов</w:t>
      </w:r>
      <w:r>
        <w:t xml:space="preserve"> </w:t>
      </w:r>
      <w:r w:rsidRPr="00B1496A">
        <w:t>работы;</w:t>
      </w:r>
    </w:p>
    <w:p w:rsidR="00B1496A" w:rsidRPr="00B1496A" w:rsidRDefault="00B1496A" w:rsidP="00B1496A">
      <w:pPr>
        <w:pStyle w:val="a3"/>
        <w:ind w:left="0" w:right="482" w:firstLine="0"/>
        <w:jc w:val="left"/>
      </w:pPr>
      <w:r w:rsidRPr="00B1496A">
        <w:t>-спортивных</w:t>
      </w:r>
      <w:r>
        <w:t xml:space="preserve"> </w:t>
      </w:r>
      <w:r w:rsidRPr="00B1496A">
        <w:t>и</w:t>
      </w:r>
      <w:r>
        <w:t xml:space="preserve"> </w:t>
      </w:r>
      <w:r w:rsidRPr="00B1496A">
        <w:t>культурно-массовых</w:t>
      </w:r>
      <w:r>
        <w:t xml:space="preserve"> </w:t>
      </w:r>
      <w:r w:rsidRPr="00B1496A">
        <w:t>мероприятиях</w:t>
      </w:r>
      <w:proofErr w:type="gramStart"/>
      <w:r>
        <w:t xml:space="preserve"> </w:t>
      </w:r>
      <w:r w:rsidRPr="00B1496A">
        <w:t>,</w:t>
      </w:r>
      <w:proofErr w:type="gramEnd"/>
      <w:r w:rsidRPr="00B1496A">
        <w:t>в</w:t>
      </w:r>
      <w:r>
        <w:t xml:space="preserve"> </w:t>
      </w:r>
      <w:r w:rsidRPr="00B1496A">
        <w:t>работе</w:t>
      </w:r>
      <w:r>
        <w:t xml:space="preserve"> </w:t>
      </w:r>
      <w:r w:rsidRPr="00B1496A">
        <w:t>Родительского</w:t>
      </w:r>
      <w:r>
        <w:t xml:space="preserve"> </w:t>
      </w:r>
      <w:r w:rsidRPr="00B1496A">
        <w:t>комитета;</w:t>
      </w:r>
    </w:p>
    <w:p w:rsidR="00B1496A" w:rsidRPr="00B1496A" w:rsidRDefault="00B1496A" w:rsidP="00B1496A">
      <w:pPr>
        <w:pStyle w:val="a3"/>
        <w:ind w:left="0" w:right="481" w:firstLine="0"/>
      </w:pPr>
      <w:r w:rsidRPr="00B1496A">
        <w:t>-включение</w:t>
      </w:r>
      <w:r>
        <w:t xml:space="preserve"> </w:t>
      </w:r>
      <w:r w:rsidRPr="00B1496A">
        <w:t>родителей</w:t>
      </w:r>
      <w:r>
        <w:t xml:space="preserve"> </w:t>
      </w:r>
      <w:r w:rsidRPr="00B1496A">
        <w:t>(законных</w:t>
      </w:r>
      <w:r>
        <w:t xml:space="preserve"> </w:t>
      </w:r>
      <w:r w:rsidRPr="00B1496A">
        <w:t>представителей)</w:t>
      </w:r>
      <w:r>
        <w:t xml:space="preserve"> </w:t>
      </w:r>
      <w:r w:rsidRPr="00B1496A">
        <w:t>в</w:t>
      </w:r>
      <w:r>
        <w:t xml:space="preserve"> </w:t>
      </w:r>
      <w:r w:rsidRPr="00B1496A">
        <w:t>процесс</w:t>
      </w:r>
      <w:r>
        <w:t xml:space="preserve"> </w:t>
      </w:r>
      <w:r w:rsidRPr="00B1496A">
        <w:t>разработки</w:t>
      </w:r>
      <w:r>
        <w:t xml:space="preserve"> </w:t>
      </w:r>
      <w:r w:rsidRPr="00B1496A">
        <w:t>Программы;</w:t>
      </w:r>
    </w:p>
    <w:p w:rsidR="00B1496A" w:rsidRPr="00B1496A" w:rsidRDefault="00B1496A" w:rsidP="00B1496A">
      <w:pPr>
        <w:pStyle w:val="a3"/>
        <w:ind w:left="0" w:right="485" w:firstLine="0"/>
      </w:pPr>
      <w:r w:rsidRPr="00B1496A">
        <w:t>-обучение</w:t>
      </w:r>
      <w:r>
        <w:t xml:space="preserve"> </w:t>
      </w:r>
      <w:r w:rsidRPr="00B1496A">
        <w:t>конкретным</w:t>
      </w:r>
      <w:r>
        <w:t xml:space="preserve"> </w:t>
      </w:r>
      <w:r w:rsidRPr="00B1496A">
        <w:t>приемами</w:t>
      </w:r>
      <w:r>
        <w:t xml:space="preserve"> </w:t>
      </w:r>
      <w:r w:rsidRPr="00B1496A">
        <w:t>методам</w:t>
      </w:r>
      <w:r>
        <w:t xml:space="preserve"> </w:t>
      </w:r>
      <w:r w:rsidRPr="00B1496A">
        <w:t>воспитания</w:t>
      </w:r>
      <w:r>
        <w:t xml:space="preserve"> </w:t>
      </w:r>
      <w:r w:rsidRPr="00B1496A">
        <w:t>и</w:t>
      </w:r>
      <w:r>
        <w:t xml:space="preserve"> </w:t>
      </w:r>
      <w:r w:rsidRPr="00B1496A">
        <w:t>развития</w:t>
      </w:r>
      <w:r>
        <w:t xml:space="preserve"> </w:t>
      </w:r>
      <w:r w:rsidRPr="00B1496A">
        <w:t>ребенка в разных видах детской деятельности на семинарах-практикумах,</w:t>
      </w:r>
      <w:r>
        <w:t xml:space="preserve"> </w:t>
      </w:r>
      <w:r w:rsidRPr="00B1496A">
        <w:t>консультациях</w:t>
      </w:r>
      <w:r>
        <w:t xml:space="preserve"> </w:t>
      </w:r>
      <w:r w:rsidRPr="00B1496A">
        <w:t>и</w:t>
      </w:r>
      <w:r>
        <w:t xml:space="preserve"> </w:t>
      </w:r>
      <w:r w:rsidRPr="00B1496A">
        <w:t>открытых</w:t>
      </w:r>
      <w:r>
        <w:t xml:space="preserve"> </w:t>
      </w:r>
      <w:r w:rsidRPr="00B1496A">
        <w:t>занятиях;</w:t>
      </w:r>
    </w:p>
    <w:p w:rsidR="00B1496A" w:rsidRPr="00B1496A" w:rsidRDefault="00B1496A" w:rsidP="00B1496A">
      <w:pPr>
        <w:pStyle w:val="a3"/>
        <w:ind w:left="0" w:right="397" w:firstLine="0"/>
      </w:pPr>
      <w:r w:rsidRPr="00B1496A">
        <w:t>-установление эффективного партнерства и взаимопомощи: оказаниепомощ</w:t>
      </w:r>
      <w:proofErr w:type="gramStart"/>
      <w:r w:rsidRPr="00B1496A">
        <w:t>и(</w:t>
      </w:r>
      <w:proofErr w:type="gramEnd"/>
      <w:r w:rsidRPr="00B1496A">
        <w:t>быть«замещающими»воспитателяминарежимныхмоментах,помогатьнаэкскурсиях,помогатьприподготовкедетейкшколе);могутбыть участниками (готовить вместе мероприятия, праздники); выступать в</w:t>
      </w:r>
      <w:r>
        <w:t xml:space="preserve"> </w:t>
      </w:r>
      <w:r w:rsidRPr="00B1496A">
        <w:t>роли наставников (проводить семинары, консультации, учить играм), бытьорганизаторами(проектов,экскурсий),делитьсяопытомсдругимиродителями (законными</w:t>
      </w:r>
      <w:r>
        <w:t xml:space="preserve"> </w:t>
      </w:r>
      <w:r w:rsidRPr="00B1496A">
        <w:t>представителями).</w:t>
      </w:r>
    </w:p>
    <w:p w:rsidR="000F6AB5" w:rsidRPr="00B1496A" w:rsidRDefault="000F6AB5">
      <w:pPr>
        <w:rPr>
          <w:rFonts w:ascii="Times New Roman" w:hAnsi="Times New Roman" w:cs="Times New Roman"/>
        </w:rPr>
      </w:pPr>
    </w:p>
    <w:sectPr w:rsidR="000F6AB5" w:rsidRPr="00B1496A" w:rsidSect="00B07EED">
      <w:footerReference w:type="default" r:id="rId4"/>
      <w:pgSz w:w="11910" w:h="16840"/>
      <w:pgMar w:top="1040" w:right="570" w:bottom="980" w:left="1460" w:header="0" w:footer="69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4D" w:rsidRDefault="000F6AB5">
    <w:pPr>
      <w:pStyle w:val="a3"/>
      <w:spacing w:line="14" w:lineRule="auto"/>
      <w:ind w:left="0" w:firstLine="0"/>
      <w:jc w:val="left"/>
      <w:rPr>
        <w:sz w:val="19"/>
      </w:rPr>
    </w:pPr>
    <w:r w:rsidRPr="002A0D0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4.2pt;margin-top:791.7pt;width:18pt;height:15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" filled="f" stroked="f">
          <v:textbox inset="0,0,0,0">
            <w:txbxContent>
              <w:p w:rsidR="003D344D" w:rsidRDefault="000F6AB5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496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1496A"/>
    <w:rsid w:val="000F6AB5"/>
    <w:rsid w:val="00B1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496A"/>
    <w:pPr>
      <w:widowControl w:val="0"/>
      <w:autoSpaceDE w:val="0"/>
      <w:autoSpaceDN w:val="0"/>
      <w:spacing w:after="0" w:line="240" w:lineRule="auto"/>
      <w:ind w:left="528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49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1496A"/>
    <w:pPr>
      <w:widowControl w:val="0"/>
      <w:autoSpaceDE w:val="0"/>
      <w:autoSpaceDN w:val="0"/>
      <w:spacing w:after="0" w:line="240" w:lineRule="auto"/>
      <w:ind w:left="528" w:firstLine="12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6714</Characters>
  <Application>Microsoft Office Word</Application>
  <DocSecurity>0</DocSecurity>
  <Lines>55</Lines>
  <Paragraphs>15</Paragraphs>
  <ScaleCrop>false</ScaleCrop>
  <Company>Ya Blondinko Edition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2024-03-25T06:27:00Z</dcterms:created>
  <dcterms:modified xsi:type="dcterms:W3CDTF">2024-03-25T06:29:00Z</dcterms:modified>
</cp:coreProperties>
</file>